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1D84" w14:textId="77777777" w:rsidR="00D3205B" w:rsidRDefault="00D3205B" w:rsidP="00347A42"/>
    <w:p w14:paraId="046DFAAC" w14:textId="476A8E5F" w:rsidR="00A136CC" w:rsidRDefault="00DC2799" w:rsidP="00A136CC">
      <w:pPr>
        <w:tabs>
          <w:tab w:val="left" w:leader="dot" w:pos="9639"/>
        </w:tabs>
        <w:ind w:left="-142"/>
        <w:rPr>
          <w:rFonts w:asciiTheme="majorHAnsi" w:hAnsiTheme="majorHAnsi" w:cs="Arial"/>
          <w:bCs/>
          <w:spacing w:val="-2"/>
          <w:sz w:val="22"/>
          <w:szCs w:val="22"/>
        </w:rPr>
      </w:pPr>
      <w:r>
        <w:rPr>
          <w:rFonts w:asciiTheme="majorHAnsi" w:hAnsiTheme="majorHAnsi" w:cs="Arial"/>
          <w:bCs/>
          <w:spacing w:val="-2"/>
          <w:sz w:val="22"/>
          <w:szCs w:val="22"/>
        </w:rPr>
        <w:t>In line with international standards in CPD accreditation, w</w:t>
      </w:r>
      <w:r w:rsidR="00494050" w:rsidRPr="00494050">
        <w:rPr>
          <w:rFonts w:asciiTheme="majorHAnsi" w:hAnsiTheme="majorHAnsi" w:cs="Arial"/>
          <w:bCs/>
          <w:spacing w:val="-2"/>
          <w:sz w:val="22"/>
          <w:szCs w:val="22"/>
        </w:rPr>
        <w:t xml:space="preserve">hen submitting an application for approval of </w:t>
      </w:r>
      <w:r w:rsidR="00741815">
        <w:rPr>
          <w:rFonts w:asciiTheme="majorHAnsi" w:hAnsiTheme="majorHAnsi" w:cs="Arial"/>
          <w:bCs/>
          <w:spacing w:val="-2"/>
          <w:sz w:val="22"/>
          <w:szCs w:val="22"/>
        </w:rPr>
        <w:t>a live or live- streamed event</w:t>
      </w:r>
      <w:r w:rsidR="00494050" w:rsidRPr="00494050">
        <w:rPr>
          <w:rFonts w:asciiTheme="majorHAnsi" w:hAnsiTheme="majorHAnsi" w:cs="Arial"/>
          <w:bCs/>
          <w:spacing w:val="-2"/>
          <w:sz w:val="22"/>
          <w:szCs w:val="22"/>
        </w:rPr>
        <w:t xml:space="preserve">, the Federation of the Royal Colleges of Physicians requires that providers follow the policy below with regard to declaring the interests of the </w:t>
      </w:r>
      <w:r>
        <w:rPr>
          <w:rFonts w:asciiTheme="majorHAnsi" w:hAnsiTheme="majorHAnsi" w:cs="Arial"/>
          <w:bCs/>
          <w:spacing w:val="-2"/>
          <w:sz w:val="22"/>
          <w:szCs w:val="22"/>
        </w:rPr>
        <w:t>programme organiser(s)</w:t>
      </w:r>
      <w:r w:rsidR="00494050" w:rsidRPr="00494050">
        <w:rPr>
          <w:rFonts w:asciiTheme="majorHAnsi" w:hAnsiTheme="majorHAnsi" w:cs="Arial"/>
          <w:bCs/>
          <w:spacing w:val="-2"/>
          <w:sz w:val="22"/>
          <w:szCs w:val="22"/>
        </w:rPr>
        <w:t xml:space="preserve"> and speakers</w:t>
      </w:r>
      <w:r w:rsidR="00CD0214">
        <w:rPr>
          <w:rFonts w:asciiTheme="majorHAnsi" w:hAnsiTheme="majorHAnsi" w:cs="Arial"/>
          <w:bCs/>
          <w:spacing w:val="-2"/>
          <w:sz w:val="22"/>
          <w:szCs w:val="22"/>
        </w:rPr>
        <w:t>.</w:t>
      </w:r>
      <w:r w:rsidR="00451554">
        <w:rPr>
          <w:rFonts w:asciiTheme="majorHAnsi" w:hAnsiTheme="majorHAnsi" w:cs="Arial"/>
          <w:bCs/>
          <w:spacing w:val="-2"/>
          <w:sz w:val="22"/>
          <w:szCs w:val="22"/>
        </w:rPr>
        <w:t xml:space="preserve">  </w:t>
      </w:r>
      <w:r w:rsidR="00306452">
        <w:rPr>
          <w:rFonts w:asciiTheme="majorHAnsi" w:hAnsiTheme="majorHAnsi" w:cs="Arial"/>
          <w:bCs/>
          <w:spacing w:val="-2"/>
          <w:sz w:val="22"/>
          <w:szCs w:val="22"/>
        </w:rPr>
        <w:t xml:space="preserve">The new policy will apply to applications for approval from </w:t>
      </w:r>
      <w:r w:rsidR="00306452" w:rsidRPr="002D327D">
        <w:rPr>
          <w:rFonts w:asciiTheme="majorHAnsi" w:hAnsiTheme="majorHAnsi" w:cs="Arial"/>
          <w:b/>
          <w:spacing w:val="-2"/>
          <w:sz w:val="22"/>
          <w:szCs w:val="22"/>
        </w:rPr>
        <w:t>1</w:t>
      </w:r>
      <w:r w:rsidR="00306452" w:rsidRPr="002D327D">
        <w:rPr>
          <w:rFonts w:asciiTheme="majorHAnsi" w:hAnsiTheme="majorHAnsi" w:cs="Arial"/>
          <w:b/>
          <w:spacing w:val="-2"/>
          <w:sz w:val="22"/>
          <w:szCs w:val="22"/>
          <w:vertAlign w:val="superscript"/>
        </w:rPr>
        <w:t>st</w:t>
      </w:r>
      <w:r w:rsidR="00306452" w:rsidRPr="002D327D">
        <w:rPr>
          <w:rFonts w:asciiTheme="majorHAnsi" w:hAnsiTheme="majorHAnsi" w:cs="Arial"/>
          <w:b/>
          <w:spacing w:val="-2"/>
          <w:sz w:val="22"/>
          <w:szCs w:val="22"/>
        </w:rPr>
        <w:t xml:space="preserve"> January 2022</w:t>
      </w:r>
      <w:r w:rsidR="00306452">
        <w:rPr>
          <w:rFonts w:asciiTheme="majorHAnsi" w:hAnsiTheme="majorHAnsi" w:cs="Arial"/>
          <w:bCs/>
          <w:spacing w:val="-2"/>
          <w:sz w:val="22"/>
          <w:szCs w:val="22"/>
        </w:rPr>
        <w:t>.</w:t>
      </w:r>
    </w:p>
    <w:p w14:paraId="375181D1" w14:textId="0A4A6A0E" w:rsidR="00A579EA" w:rsidRDefault="00A579EA" w:rsidP="00507877">
      <w:pPr>
        <w:tabs>
          <w:tab w:val="left" w:leader="dot" w:pos="9639"/>
        </w:tabs>
        <w:ind w:left="-142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63D363B1" w14:textId="715A248D" w:rsidR="00CD0214" w:rsidRDefault="000D03B9" w:rsidP="00507877">
      <w:pPr>
        <w:tabs>
          <w:tab w:val="left" w:leader="dot" w:pos="9639"/>
        </w:tabs>
        <w:ind w:left="-142"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Programme director</w:t>
      </w:r>
      <w:r w:rsidR="00DC2799"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CD0214">
        <w:rPr>
          <w:rFonts w:asciiTheme="majorHAnsi" w:hAnsiTheme="majorHAnsi" w:cs="Arial"/>
          <w:b/>
          <w:spacing w:val="-2"/>
          <w:sz w:val="22"/>
          <w:szCs w:val="22"/>
        </w:rPr>
        <w:t>or programme committee disclosures</w:t>
      </w:r>
    </w:p>
    <w:p w14:paraId="242104FA" w14:textId="2F272364" w:rsidR="00CD0214" w:rsidRPr="00D965CF" w:rsidRDefault="00CD0214" w:rsidP="00507877">
      <w:pPr>
        <w:tabs>
          <w:tab w:val="left" w:leader="dot" w:pos="9639"/>
        </w:tabs>
        <w:ind w:left="-142"/>
        <w:rPr>
          <w:rFonts w:asciiTheme="majorHAnsi" w:hAnsiTheme="majorHAnsi" w:cs="Arial"/>
          <w:bCs/>
          <w:spacing w:val="-2"/>
          <w:sz w:val="22"/>
          <w:szCs w:val="22"/>
        </w:rPr>
      </w:pPr>
      <w:r>
        <w:rPr>
          <w:rFonts w:asciiTheme="majorHAnsi" w:hAnsiTheme="majorHAnsi" w:cs="Arial"/>
          <w:bCs/>
          <w:spacing w:val="-2"/>
          <w:sz w:val="22"/>
          <w:szCs w:val="22"/>
        </w:rPr>
        <w:t>Th</w:t>
      </w:r>
      <w:r w:rsidR="005E0D22">
        <w:rPr>
          <w:rFonts w:asciiTheme="majorHAnsi" w:hAnsiTheme="majorHAnsi" w:cs="Arial"/>
          <w:bCs/>
          <w:spacing w:val="-2"/>
          <w:sz w:val="22"/>
          <w:szCs w:val="22"/>
        </w:rPr>
        <w:t>os</w:t>
      </w:r>
      <w:r>
        <w:rPr>
          <w:rFonts w:asciiTheme="majorHAnsi" w:hAnsiTheme="majorHAnsi" w:cs="Arial"/>
          <w:bCs/>
          <w:spacing w:val="-2"/>
          <w:sz w:val="22"/>
          <w:szCs w:val="22"/>
        </w:rPr>
        <w:t xml:space="preserve">e planning the programme </w:t>
      </w:r>
      <w:r w:rsidR="00AF395D">
        <w:rPr>
          <w:rFonts w:asciiTheme="majorHAnsi" w:hAnsiTheme="majorHAnsi" w:cs="Arial"/>
          <w:bCs/>
          <w:spacing w:val="-2"/>
          <w:sz w:val="22"/>
          <w:szCs w:val="22"/>
        </w:rPr>
        <w:t xml:space="preserve">should </w:t>
      </w:r>
      <w:r>
        <w:rPr>
          <w:rFonts w:asciiTheme="majorHAnsi" w:hAnsiTheme="majorHAnsi" w:cs="Arial"/>
          <w:bCs/>
          <w:spacing w:val="-2"/>
          <w:sz w:val="22"/>
          <w:szCs w:val="22"/>
        </w:rPr>
        <w:t>declare any conflict of interest.</w:t>
      </w:r>
      <w:r w:rsidR="00EE1424">
        <w:rPr>
          <w:rFonts w:asciiTheme="majorHAnsi" w:hAnsiTheme="majorHAnsi" w:cs="Arial"/>
          <w:bCs/>
          <w:spacing w:val="-2"/>
          <w:sz w:val="22"/>
          <w:szCs w:val="22"/>
        </w:rPr>
        <w:t xml:space="preserve"> </w:t>
      </w:r>
      <w:r w:rsidR="00AF46F2">
        <w:rPr>
          <w:rFonts w:asciiTheme="majorHAnsi" w:hAnsiTheme="majorHAnsi" w:cs="Arial"/>
          <w:bCs/>
          <w:spacing w:val="-2"/>
          <w:sz w:val="22"/>
          <w:szCs w:val="22"/>
        </w:rPr>
        <w:t>For events organised by</w:t>
      </w:r>
      <w:r>
        <w:rPr>
          <w:rFonts w:asciiTheme="majorHAnsi" w:hAnsiTheme="majorHAnsi" w:cs="Arial"/>
          <w:bCs/>
          <w:spacing w:val="-2"/>
          <w:sz w:val="22"/>
          <w:szCs w:val="22"/>
        </w:rPr>
        <w:t xml:space="preserve"> a programme committee, </w:t>
      </w:r>
      <w:r w:rsidR="00FB5230">
        <w:rPr>
          <w:rFonts w:asciiTheme="majorHAnsi" w:hAnsiTheme="majorHAnsi" w:cs="Arial"/>
          <w:bCs/>
          <w:spacing w:val="-2"/>
          <w:sz w:val="22"/>
          <w:szCs w:val="22"/>
        </w:rPr>
        <w:t xml:space="preserve">please ask </w:t>
      </w:r>
      <w:r w:rsidR="00242BFD">
        <w:rPr>
          <w:rFonts w:asciiTheme="majorHAnsi" w:hAnsiTheme="majorHAnsi" w:cs="Arial"/>
          <w:bCs/>
          <w:spacing w:val="-2"/>
          <w:sz w:val="22"/>
          <w:szCs w:val="22"/>
        </w:rPr>
        <w:t xml:space="preserve">committee members </w:t>
      </w:r>
      <w:r w:rsidR="00FB5230">
        <w:rPr>
          <w:rFonts w:asciiTheme="majorHAnsi" w:hAnsiTheme="majorHAnsi" w:cs="Arial"/>
          <w:bCs/>
          <w:spacing w:val="-2"/>
          <w:sz w:val="22"/>
          <w:szCs w:val="22"/>
        </w:rPr>
        <w:t xml:space="preserve">to </w:t>
      </w:r>
      <w:r w:rsidR="00242BFD">
        <w:rPr>
          <w:rFonts w:asciiTheme="majorHAnsi" w:hAnsiTheme="majorHAnsi" w:cs="Arial"/>
          <w:bCs/>
          <w:spacing w:val="-2"/>
          <w:sz w:val="22"/>
          <w:szCs w:val="22"/>
        </w:rPr>
        <w:t>declare</w:t>
      </w:r>
      <w:r w:rsidR="00FB5230">
        <w:rPr>
          <w:rFonts w:asciiTheme="majorHAnsi" w:hAnsiTheme="majorHAnsi" w:cs="Arial"/>
          <w:bCs/>
          <w:spacing w:val="-2"/>
          <w:sz w:val="22"/>
          <w:szCs w:val="22"/>
        </w:rPr>
        <w:t xml:space="preserve"> significant</w:t>
      </w:r>
      <w:r w:rsidR="00242BFD">
        <w:rPr>
          <w:rFonts w:asciiTheme="majorHAnsi" w:hAnsiTheme="majorHAnsi" w:cs="Arial"/>
          <w:bCs/>
          <w:spacing w:val="-2"/>
          <w:sz w:val="22"/>
          <w:szCs w:val="22"/>
        </w:rPr>
        <w:t xml:space="preserve"> interests</w:t>
      </w:r>
      <w:r w:rsidR="000D03B9">
        <w:rPr>
          <w:rFonts w:asciiTheme="majorHAnsi" w:hAnsiTheme="majorHAnsi" w:cs="Arial"/>
          <w:bCs/>
          <w:spacing w:val="-2"/>
          <w:sz w:val="22"/>
          <w:szCs w:val="22"/>
        </w:rPr>
        <w:t xml:space="preserve"> verbally</w:t>
      </w:r>
      <w:r w:rsidR="00242BFD">
        <w:rPr>
          <w:rFonts w:asciiTheme="majorHAnsi" w:hAnsiTheme="majorHAnsi" w:cs="Arial"/>
          <w:bCs/>
          <w:spacing w:val="-2"/>
          <w:sz w:val="22"/>
          <w:szCs w:val="22"/>
        </w:rPr>
        <w:t xml:space="preserve"> at the meeting</w:t>
      </w:r>
      <w:r w:rsidR="00FB5230">
        <w:rPr>
          <w:rFonts w:asciiTheme="majorHAnsi" w:hAnsiTheme="majorHAnsi" w:cs="Arial"/>
          <w:bCs/>
          <w:spacing w:val="-2"/>
          <w:sz w:val="22"/>
          <w:szCs w:val="22"/>
        </w:rPr>
        <w:t>.  The</w:t>
      </w:r>
      <w:r w:rsidR="00242BFD">
        <w:rPr>
          <w:rFonts w:asciiTheme="majorHAnsi" w:hAnsiTheme="majorHAnsi" w:cs="Arial"/>
          <w:bCs/>
          <w:spacing w:val="-2"/>
          <w:sz w:val="22"/>
          <w:szCs w:val="22"/>
        </w:rPr>
        <w:t xml:space="preserve"> </w:t>
      </w:r>
      <w:r w:rsidR="00A136CC">
        <w:rPr>
          <w:rFonts w:asciiTheme="majorHAnsi" w:hAnsiTheme="majorHAnsi" w:cs="Arial"/>
          <w:bCs/>
          <w:spacing w:val="-2"/>
          <w:sz w:val="22"/>
          <w:szCs w:val="22"/>
        </w:rPr>
        <w:t>provider organisation</w:t>
      </w:r>
      <w:r w:rsidR="00AF46F2">
        <w:rPr>
          <w:rFonts w:asciiTheme="majorHAnsi" w:hAnsiTheme="majorHAnsi" w:cs="Arial"/>
          <w:bCs/>
          <w:spacing w:val="-2"/>
          <w:sz w:val="22"/>
          <w:szCs w:val="22"/>
        </w:rPr>
        <w:t xml:space="preserve"> should </w:t>
      </w:r>
      <w:r w:rsidR="00242BFD">
        <w:rPr>
          <w:rFonts w:asciiTheme="majorHAnsi" w:hAnsiTheme="majorHAnsi" w:cs="Arial"/>
          <w:bCs/>
          <w:spacing w:val="-2"/>
          <w:sz w:val="22"/>
          <w:szCs w:val="22"/>
        </w:rPr>
        <w:t>keep a record of these</w:t>
      </w:r>
      <w:r>
        <w:rPr>
          <w:rFonts w:asciiTheme="majorHAnsi" w:hAnsiTheme="majorHAnsi" w:cs="Arial"/>
          <w:bCs/>
          <w:spacing w:val="-2"/>
          <w:sz w:val="22"/>
          <w:szCs w:val="22"/>
        </w:rPr>
        <w:t>.</w:t>
      </w:r>
      <w:r w:rsidR="00EE1424">
        <w:rPr>
          <w:rFonts w:asciiTheme="majorHAnsi" w:hAnsiTheme="majorHAnsi" w:cs="Arial"/>
          <w:bCs/>
          <w:spacing w:val="-2"/>
          <w:sz w:val="22"/>
          <w:szCs w:val="22"/>
        </w:rPr>
        <w:t xml:space="preserve"> </w:t>
      </w:r>
      <w:r w:rsidR="00D22BF5">
        <w:rPr>
          <w:rFonts w:asciiTheme="majorHAnsi" w:hAnsiTheme="majorHAnsi" w:cs="Arial"/>
          <w:bCs/>
          <w:spacing w:val="-2"/>
          <w:sz w:val="22"/>
          <w:szCs w:val="22"/>
        </w:rPr>
        <w:t xml:space="preserve"> </w:t>
      </w:r>
      <w:r w:rsidR="00446E14">
        <w:rPr>
          <w:rFonts w:asciiTheme="majorHAnsi" w:hAnsiTheme="majorHAnsi" w:cs="Arial"/>
          <w:bCs/>
          <w:spacing w:val="-2"/>
          <w:sz w:val="22"/>
          <w:szCs w:val="22"/>
        </w:rPr>
        <w:t>In addition to this, t</w:t>
      </w:r>
      <w:r w:rsidR="00DC2799">
        <w:rPr>
          <w:rFonts w:asciiTheme="majorHAnsi" w:hAnsiTheme="majorHAnsi" w:cs="Arial"/>
          <w:bCs/>
          <w:spacing w:val="-2"/>
          <w:sz w:val="22"/>
          <w:szCs w:val="22"/>
        </w:rPr>
        <w:t xml:space="preserve">he chair of the programme committee should complete a </w:t>
      </w:r>
      <w:r w:rsidR="00A136CC">
        <w:rPr>
          <w:rFonts w:asciiTheme="majorHAnsi" w:hAnsiTheme="majorHAnsi" w:cs="Arial"/>
          <w:bCs/>
          <w:spacing w:val="-2"/>
          <w:sz w:val="22"/>
          <w:szCs w:val="22"/>
        </w:rPr>
        <w:t xml:space="preserve">copy of the </w:t>
      </w:r>
      <w:r w:rsidR="00DC2799">
        <w:rPr>
          <w:rFonts w:asciiTheme="majorHAnsi" w:hAnsiTheme="majorHAnsi" w:cs="Arial"/>
          <w:bCs/>
          <w:spacing w:val="-2"/>
          <w:sz w:val="22"/>
          <w:szCs w:val="22"/>
        </w:rPr>
        <w:t>D</w:t>
      </w:r>
      <w:r w:rsidR="003A219A">
        <w:rPr>
          <w:rFonts w:asciiTheme="majorHAnsi" w:hAnsiTheme="majorHAnsi" w:cs="Arial"/>
          <w:bCs/>
          <w:spacing w:val="-2"/>
          <w:sz w:val="22"/>
          <w:szCs w:val="22"/>
        </w:rPr>
        <w:t xml:space="preserve">isclosure </w:t>
      </w:r>
      <w:r w:rsidR="00FB5230">
        <w:rPr>
          <w:rFonts w:asciiTheme="majorHAnsi" w:hAnsiTheme="majorHAnsi" w:cs="Arial"/>
          <w:bCs/>
          <w:spacing w:val="-2"/>
          <w:sz w:val="22"/>
          <w:szCs w:val="22"/>
        </w:rPr>
        <w:t>F</w:t>
      </w:r>
      <w:r w:rsidR="00DC2799">
        <w:rPr>
          <w:rFonts w:asciiTheme="majorHAnsi" w:hAnsiTheme="majorHAnsi" w:cs="Arial"/>
          <w:bCs/>
          <w:spacing w:val="-2"/>
          <w:sz w:val="22"/>
          <w:szCs w:val="22"/>
        </w:rPr>
        <w:t>orm</w:t>
      </w:r>
      <w:r w:rsidR="00A136CC">
        <w:rPr>
          <w:rFonts w:asciiTheme="majorHAnsi" w:hAnsiTheme="majorHAnsi" w:cs="Arial"/>
          <w:bCs/>
          <w:spacing w:val="-2"/>
          <w:sz w:val="22"/>
          <w:szCs w:val="22"/>
        </w:rPr>
        <w:t xml:space="preserve"> attached to these guidelines</w:t>
      </w:r>
      <w:r w:rsidR="00DC2799">
        <w:rPr>
          <w:rFonts w:asciiTheme="majorHAnsi" w:hAnsiTheme="majorHAnsi" w:cs="Arial"/>
          <w:bCs/>
          <w:spacing w:val="-2"/>
          <w:sz w:val="22"/>
          <w:szCs w:val="22"/>
        </w:rPr>
        <w:t>.</w:t>
      </w:r>
      <w:r w:rsidR="00EE1424">
        <w:rPr>
          <w:rFonts w:asciiTheme="majorHAnsi" w:hAnsiTheme="majorHAnsi" w:cs="Arial"/>
          <w:bCs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spacing w:val="-2"/>
          <w:sz w:val="22"/>
          <w:szCs w:val="22"/>
        </w:rPr>
        <w:t>Where the programme is organised by an individual</w:t>
      </w:r>
      <w:r w:rsidR="008B5D4B">
        <w:rPr>
          <w:rFonts w:asciiTheme="majorHAnsi" w:hAnsiTheme="majorHAnsi" w:cs="Arial"/>
          <w:bCs/>
          <w:spacing w:val="-2"/>
          <w:sz w:val="22"/>
          <w:szCs w:val="22"/>
        </w:rPr>
        <w:t xml:space="preserve"> programme director, the </w:t>
      </w:r>
      <w:r w:rsidR="000D03B9">
        <w:rPr>
          <w:rFonts w:asciiTheme="majorHAnsi" w:hAnsiTheme="majorHAnsi" w:cs="Arial"/>
          <w:bCs/>
          <w:spacing w:val="-2"/>
          <w:sz w:val="22"/>
          <w:szCs w:val="22"/>
        </w:rPr>
        <w:t>person</w:t>
      </w:r>
      <w:r w:rsidR="00DC2799">
        <w:rPr>
          <w:rFonts w:asciiTheme="majorHAnsi" w:hAnsiTheme="majorHAnsi" w:cs="Arial"/>
          <w:bCs/>
          <w:spacing w:val="-2"/>
          <w:sz w:val="22"/>
          <w:szCs w:val="22"/>
        </w:rPr>
        <w:t xml:space="preserve"> concerned should complete a D</w:t>
      </w:r>
      <w:r w:rsidR="003A219A">
        <w:rPr>
          <w:rFonts w:asciiTheme="majorHAnsi" w:hAnsiTheme="majorHAnsi" w:cs="Arial"/>
          <w:bCs/>
          <w:spacing w:val="-2"/>
          <w:sz w:val="22"/>
          <w:szCs w:val="22"/>
        </w:rPr>
        <w:t>isclosure</w:t>
      </w:r>
      <w:r w:rsidR="00DC2799">
        <w:rPr>
          <w:rFonts w:asciiTheme="majorHAnsi" w:hAnsiTheme="majorHAnsi" w:cs="Arial"/>
          <w:bCs/>
          <w:spacing w:val="-2"/>
          <w:sz w:val="22"/>
          <w:szCs w:val="22"/>
        </w:rPr>
        <w:t xml:space="preserve"> </w:t>
      </w:r>
      <w:r w:rsidR="000D03B9">
        <w:rPr>
          <w:rFonts w:asciiTheme="majorHAnsi" w:hAnsiTheme="majorHAnsi" w:cs="Arial"/>
          <w:bCs/>
          <w:spacing w:val="-2"/>
          <w:sz w:val="22"/>
          <w:szCs w:val="22"/>
        </w:rPr>
        <w:t>F</w:t>
      </w:r>
      <w:r w:rsidR="00DC2799">
        <w:rPr>
          <w:rFonts w:asciiTheme="majorHAnsi" w:hAnsiTheme="majorHAnsi" w:cs="Arial"/>
          <w:bCs/>
          <w:spacing w:val="-2"/>
          <w:sz w:val="22"/>
          <w:szCs w:val="22"/>
        </w:rPr>
        <w:t>orm (this now applies to all applications for CPD approval).</w:t>
      </w:r>
      <w:r w:rsidR="00EE1424">
        <w:rPr>
          <w:rFonts w:asciiTheme="majorHAnsi" w:hAnsiTheme="majorHAnsi" w:cs="Arial"/>
          <w:bCs/>
          <w:spacing w:val="-2"/>
          <w:sz w:val="22"/>
          <w:szCs w:val="22"/>
        </w:rPr>
        <w:t xml:space="preserve"> </w:t>
      </w:r>
      <w:r w:rsidR="00446E14">
        <w:rPr>
          <w:rFonts w:asciiTheme="majorHAnsi" w:hAnsiTheme="majorHAnsi" w:cs="Arial"/>
          <w:bCs/>
          <w:spacing w:val="-2"/>
          <w:sz w:val="22"/>
          <w:szCs w:val="22"/>
        </w:rPr>
        <w:t xml:space="preserve">The Federation also requires the </w:t>
      </w:r>
      <w:r w:rsidR="000D03B9">
        <w:rPr>
          <w:rFonts w:asciiTheme="majorHAnsi" w:hAnsiTheme="majorHAnsi" w:cs="Arial"/>
          <w:bCs/>
          <w:spacing w:val="-2"/>
          <w:sz w:val="22"/>
          <w:szCs w:val="22"/>
        </w:rPr>
        <w:t>programme director</w:t>
      </w:r>
      <w:r w:rsidR="00446E14">
        <w:rPr>
          <w:rFonts w:asciiTheme="majorHAnsi" w:hAnsiTheme="majorHAnsi" w:cs="Arial"/>
          <w:bCs/>
          <w:spacing w:val="-2"/>
          <w:sz w:val="22"/>
          <w:szCs w:val="22"/>
        </w:rPr>
        <w:t xml:space="preserve"> or chair of the programme committee to submit a signed </w:t>
      </w:r>
      <w:r w:rsidR="000D03B9">
        <w:rPr>
          <w:rFonts w:asciiTheme="majorHAnsi" w:hAnsiTheme="majorHAnsi" w:cs="Arial"/>
          <w:b/>
          <w:spacing w:val="-2"/>
          <w:sz w:val="22"/>
          <w:szCs w:val="22"/>
        </w:rPr>
        <w:t>Programme Director’s</w:t>
      </w:r>
      <w:r w:rsidR="00446E14">
        <w:rPr>
          <w:rFonts w:asciiTheme="majorHAnsi" w:hAnsiTheme="majorHAnsi" w:cs="Arial"/>
          <w:b/>
          <w:spacing w:val="-2"/>
          <w:sz w:val="22"/>
          <w:szCs w:val="22"/>
        </w:rPr>
        <w:t xml:space="preserve"> Declaration</w:t>
      </w:r>
      <w:r w:rsidR="00FB5230">
        <w:rPr>
          <w:rFonts w:asciiTheme="majorHAnsi" w:hAnsiTheme="majorHAnsi" w:cs="Arial"/>
          <w:b/>
          <w:spacing w:val="-2"/>
          <w:sz w:val="22"/>
          <w:szCs w:val="22"/>
        </w:rPr>
        <w:t xml:space="preserve">, </w:t>
      </w:r>
      <w:r w:rsidR="00FB5230">
        <w:rPr>
          <w:rFonts w:asciiTheme="majorHAnsi" w:hAnsiTheme="majorHAnsi" w:cs="Arial"/>
          <w:bCs/>
          <w:spacing w:val="-2"/>
          <w:sz w:val="22"/>
          <w:szCs w:val="22"/>
        </w:rPr>
        <w:t>the information on this form serves a number of purposes, in particular it helps with the review process and should reduce the need f</w:t>
      </w:r>
      <w:r w:rsidR="005E0D22">
        <w:rPr>
          <w:rFonts w:asciiTheme="majorHAnsi" w:hAnsiTheme="majorHAnsi" w:cs="Arial"/>
          <w:bCs/>
          <w:spacing w:val="-2"/>
          <w:sz w:val="22"/>
          <w:szCs w:val="22"/>
        </w:rPr>
        <w:t>or the CPD team to request</w:t>
      </w:r>
      <w:r w:rsidR="00FB5230">
        <w:rPr>
          <w:rFonts w:asciiTheme="majorHAnsi" w:hAnsiTheme="majorHAnsi" w:cs="Arial"/>
          <w:bCs/>
          <w:spacing w:val="-2"/>
          <w:sz w:val="22"/>
          <w:szCs w:val="22"/>
        </w:rPr>
        <w:t xml:space="preserve"> additional information</w:t>
      </w:r>
      <w:r w:rsidR="00446E14">
        <w:rPr>
          <w:rFonts w:asciiTheme="majorHAnsi" w:hAnsiTheme="majorHAnsi" w:cs="Arial"/>
          <w:b/>
          <w:spacing w:val="-2"/>
          <w:sz w:val="22"/>
          <w:szCs w:val="22"/>
        </w:rPr>
        <w:t>.</w:t>
      </w:r>
      <w:r w:rsidR="00EE1424"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</w:p>
    <w:p w14:paraId="2327BD19" w14:textId="468E38C8" w:rsidR="00AF46F2" w:rsidRDefault="00AF46F2" w:rsidP="00507877">
      <w:pPr>
        <w:tabs>
          <w:tab w:val="left" w:leader="dot" w:pos="9639"/>
        </w:tabs>
        <w:ind w:left="-142"/>
        <w:rPr>
          <w:rFonts w:asciiTheme="majorHAnsi" w:hAnsiTheme="majorHAnsi" w:cs="Arial"/>
          <w:bCs/>
          <w:spacing w:val="-2"/>
          <w:sz w:val="22"/>
          <w:szCs w:val="22"/>
        </w:rPr>
      </w:pPr>
    </w:p>
    <w:p w14:paraId="59251C2F" w14:textId="4F047EDB" w:rsidR="00AF46F2" w:rsidRPr="00AF46F2" w:rsidRDefault="00AF46F2" w:rsidP="00507877">
      <w:pPr>
        <w:tabs>
          <w:tab w:val="left" w:leader="dot" w:pos="9639"/>
        </w:tabs>
        <w:ind w:left="-142"/>
        <w:rPr>
          <w:rFonts w:asciiTheme="majorHAnsi" w:hAnsiTheme="majorHAnsi" w:cs="Arial"/>
          <w:b/>
          <w:spacing w:val="-2"/>
          <w:sz w:val="22"/>
          <w:szCs w:val="22"/>
        </w:rPr>
      </w:pPr>
      <w:r w:rsidRPr="00AF46F2">
        <w:rPr>
          <w:rFonts w:asciiTheme="majorHAnsi" w:hAnsiTheme="majorHAnsi" w:cs="Arial"/>
          <w:b/>
          <w:spacing w:val="-2"/>
          <w:sz w:val="22"/>
          <w:szCs w:val="22"/>
        </w:rPr>
        <w:t>Speakers</w:t>
      </w:r>
      <w:r w:rsidR="008B5D4B">
        <w:rPr>
          <w:rFonts w:asciiTheme="majorHAnsi" w:hAnsiTheme="majorHAnsi" w:cs="Arial"/>
          <w:b/>
          <w:spacing w:val="-2"/>
          <w:sz w:val="22"/>
          <w:szCs w:val="22"/>
        </w:rPr>
        <w:t>’</w:t>
      </w:r>
      <w:r w:rsidRPr="00AF46F2"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317292">
        <w:rPr>
          <w:rFonts w:asciiTheme="majorHAnsi" w:hAnsiTheme="majorHAnsi" w:cs="Arial"/>
          <w:b/>
          <w:spacing w:val="-2"/>
          <w:sz w:val="22"/>
          <w:szCs w:val="22"/>
        </w:rPr>
        <w:t>d</w:t>
      </w:r>
      <w:r w:rsidRPr="00AF46F2">
        <w:rPr>
          <w:rFonts w:asciiTheme="majorHAnsi" w:hAnsiTheme="majorHAnsi" w:cs="Arial"/>
          <w:b/>
          <w:spacing w:val="-2"/>
          <w:sz w:val="22"/>
          <w:szCs w:val="22"/>
        </w:rPr>
        <w:t>isclosures</w:t>
      </w:r>
    </w:p>
    <w:p w14:paraId="6CBE053C" w14:textId="3CB04D94" w:rsidR="00A136CC" w:rsidRPr="00A136CC" w:rsidRDefault="00A136CC" w:rsidP="00A136CC">
      <w:pPr>
        <w:tabs>
          <w:tab w:val="left" w:leader="dot" w:pos="9639"/>
        </w:tabs>
        <w:ind w:left="-142"/>
        <w:rPr>
          <w:rFonts w:asciiTheme="majorHAnsi" w:hAnsiTheme="majorHAnsi" w:cs="Arial"/>
          <w:bCs/>
          <w:spacing w:val="-2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Pr="00507877">
        <w:rPr>
          <w:rFonts w:asciiTheme="majorHAnsi" w:hAnsiTheme="majorHAnsi"/>
          <w:sz w:val="22"/>
          <w:szCs w:val="22"/>
        </w:rPr>
        <w:t>peakers</w:t>
      </w:r>
      <w:r>
        <w:rPr>
          <w:rFonts w:asciiTheme="majorHAnsi" w:hAnsiTheme="majorHAnsi"/>
          <w:sz w:val="22"/>
          <w:szCs w:val="22"/>
        </w:rPr>
        <w:t xml:space="preserve"> </w:t>
      </w:r>
      <w:r w:rsidRPr="00507877">
        <w:rPr>
          <w:rFonts w:asciiTheme="majorHAnsi" w:hAnsiTheme="majorHAnsi"/>
          <w:sz w:val="22"/>
          <w:szCs w:val="22"/>
        </w:rPr>
        <w:t xml:space="preserve">are asked to disclose </w:t>
      </w:r>
      <w:r w:rsidR="00101DDF">
        <w:rPr>
          <w:rFonts w:asciiTheme="majorHAnsi" w:hAnsiTheme="majorHAnsi"/>
          <w:sz w:val="22"/>
          <w:szCs w:val="22"/>
        </w:rPr>
        <w:t>conflicts of interest at the beginning of their presentation, with sufficient time for the information to be read by the audience.</w:t>
      </w:r>
      <w:r w:rsidR="00EE1424">
        <w:rPr>
          <w:rFonts w:asciiTheme="majorHAnsi" w:hAnsiTheme="majorHAnsi"/>
          <w:sz w:val="22"/>
          <w:szCs w:val="22"/>
        </w:rPr>
        <w:t xml:space="preserve"> </w:t>
      </w:r>
      <w:r w:rsidR="00101DDF">
        <w:rPr>
          <w:rFonts w:asciiTheme="majorHAnsi" w:hAnsiTheme="majorHAnsi"/>
          <w:sz w:val="22"/>
          <w:szCs w:val="22"/>
        </w:rPr>
        <w:t>They should disclose f</w:t>
      </w:r>
      <w:r>
        <w:rPr>
          <w:rFonts w:asciiTheme="majorHAnsi" w:hAnsiTheme="majorHAnsi"/>
          <w:sz w:val="22"/>
          <w:szCs w:val="22"/>
        </w:rPr>
        <w:t xml:space="preserve">inancial relationships with manufacturers of any commercial </w:t>
      </w:r>
      <w:r w:rsidRPr="00EE1424">
        <w:rPr>
          <w:rFonts w:asciiTheme="majorHAnsi" w:hAnsiTheme="majorHAnsi" w:cstheme="majorHAnsi"/>
          <w:sz w:val="22"/>
          <w:szCs w:val="22"/>
        </w:rPr>
        <w:t>product and/or providers of commercial services used on or produced for patients</w:t>
      </w:r>
      <w:r w:rsidR="00101DDF" w:rsidRPr="00EE1424">
        <w:rPr>
          <w:rFonts w:asciiTheme="majorHAnsi" w:hAnsiTheme="majorHAnsi" w:cstheme="majorHAnsi"/>
          <w:sz w:val="22"/>
          <w:szCs w:val="22"/>
        </w:rPr>
        <w:t xml:space="preserve"> </w:t>
      </w:r>
      <w:r w:rsidRPr="00EE1424">
        <w:rPr>
          <w:rFonts w:asciiTheme="majorHAnsi" w:hAnsiTheme="majorHAnsi" w:cstheme="majorHAnsi"/>
          <w:sz w:val="22"/>
          <w:szCs w:val="22"/>
        </w:rPr>
        <w:t>relat</w:t>
      </w:r>
      <w:r w:rsidR="00101DDF" w:rsidRPr="00EE1424">
        <w:rPr>
          <w:rFonts w:asciiTheme="majorHAnsi" w:hAnsiTheme="majorHAnsi" w:cstheme="majorHAnsi"/>
          <w:sz w:val="22"/>
          <w:szCs w:val="22"/>
        </w:rPr>
        <w:t>ing</w:t>
      </w:r>
      <w:r w:rsidRPr="00EE1424">
        <w:rPr>
          <w:rFonts w:asciiTheme="majorHAnsi" w:hAnsiTheme="majorHAnsi" w:cstheme="majorHAnsi"/>
          <w:sz w:val="22"/>
          <w:szCs w:val="22"/>
        </w:rPr>
        <w:t xml:space="preserve"> to</w:t>
      </w:r>
      <w:r w:rsidRPr="00EE1424">
        <w:rPr>
          <w:rFonts w:asciiTheme="majorHAnsi" w:hAnsiTheme="majorHAnsi" w:cstheme="majorHAnsi"/>
          <w:bCs/>
          <w:sz w:val="22"/>
          <w:szCs w:val="22"/>
        </w:rPr>
        <w:t xml:space="preserve"> the 36 months prior to the event.</w:t>
      </w:r>
      <w:r w:rsidR="00EE142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EE1424">
        <w:rPr>
          <w:rFonts w:asciiTheme="majorHAnsi" w:hAnsiTheme="majorHAnsi" w:cstheme="majorHAnsi"/>
          <w:bCs/>
          <w:sz w:val="22"/>
          <w:szCs w:val="22"/>
        </w:rPr>
        <w:t xml:space="preserve">These include speaker fees, research grants, fees for other educational activities such as training of health professionals </w:t>
      </w:r>
      <w:r w:rsidR="00101DDF" w:rsidRPr="00EE1424">
        <w:rPr>
          <w:rFonts w:asciiTheme="majorHAnsi" w:hAnsiTheme="majorHAnsi" w:cstheme="majorHAnsi"/>
          <w:bCs/>
          <w:sz w:val="22"/>
          <w:szCs w:val="22"/>
        </w:rPr>
        <w:t>and</w:t>
      </w:r>
      <w:r w:rsidRPr="00EE1424">
        <w:rPr>
          <w:rFonts w:asciiTheme="majorHAnsi" w:hAnsiTheme="majorHAnsi" w:cstheme="majorHAnsi"/>
          <w:bCs/>
          <w:sz w:val="22"/>
          <w:szCs w:val="22"/>
        </w:rPr>
        <w:t xml:space="preserve"> consultation fees.</w:t>
      </w:r>
      <w:r w:rsidR="00EE142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EE1424">
        <w:rPr>
          <w:rFonts w:asciiTheme="majorHAnsi" w:hAnsiTheme="majorHAnsi" w:cstheme="majorHAnsi"/>
          <w:bCs/>
          <w:sz w:val="22"/>
          <w:szCs w:val="22"/>
        </w:rPr>
        <w:t>Where a speaker owns shares or stocks directly in a company producing products or services for healthcare this should also be declared.</w:t>
      </w:r>
      <w:r w:rsidR="00EE142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EE1424">
        <w:rPr>
          <w:rFonts w:asciiTheme="majorHAnsi" w:hAnsiTheme="majorHAnsi" w:cstheme="majorHAnsi"/>
          <w:bCs/>
          <w:sz w:val="22"/>
          <w:szCs w:val="22"/>
        </w:rPr>
        <w:t>Finally, other conflicts of interest including expert functions in health care or healthcare guidance processes should be declared (</w:t>
      </w:r>
      <w:proofErr w:type="spellStart"/>
      <w:r w:rsidRPr="00EE1424">
        <w:rPr>
          <w:rFonts w:asciiTheme="majorHAnsi" w:hAnsiTheme="majorHAnsi" w:cstheme="majorHAnsi"/>
          <w:bCs/>
          <w:sz w:val="22"/>
          <w:szCs w:val="22"/>
        </w:rPr>
        <w:t>eg</w:t>
      </w:r>
      <w:proofErr w:type="spellEnd"/>
      <w:r w:rsidRPr="00EE1424">
        <w:rPr>
          <w:rFonts w:asciiTheme="majorHAnsi" w:hAnsiTheme="majorHAnsi" w:cstheme="majorHAnsi"/>
          <w:bCs/>
          <w:sz w:val="22"/>
          <w:szCs w:val="22"/>
        </w:rPr>
        <w:t xml:space="preserve"> if the professional is a member of a health board).</w:t>
      </w:r>
      <w:r w:rsidR="008B5D4B">
        <w:rPr>
          <w:rFonts w:asciiTheme="majorHAnsi" w:hAnsiTheme="majorHAnsi" w:cstheme="majorHAnsi"/>
          <w:bCs/>
          <w:sz w:val="22"/>
          <w:szCs w:val="22"/>
        </w:rPr>
        <w:t xml:space="preserve">  The Federation considers it good practice to also make speakers’ disclosures available in digital format</w:t>
      </w:r>
      <w:r w:rsidR="00842076">
        <w:rPr>
          <w:rFonts w:asciiTheme="majorHAnsi" w:hAnsiTheme="majorHAnsi" w:cstheme="majorHAnsi"/>
          <w:bCs/>
          <w:sz w:val="22"/>
          <w:szCs w:val="22"/>
        </w:rPr>
        <w:t>(</w:t>
      </w:r>
      <w:r w:rsidR="008B5D4B">
        <w:rPr>
          <w:rFonts w:asciiTheme="majorHAnsi" w:hAnsiTheme="majorHAnsi" w:cstheme="majorHAnsi"/>
          <w:bCs/>
          <w:sz w:val="22"/>
          <w:szCs w:val="22"/>
        </w:rPr>
        <w:t>s</w:t>
      </w:r>
      <w:r w:rsidR="00842076">
        <w:rPr>
          <w:rFonts w:asciiTheme="majorHAnsi" w:hAnsiTheme="majorHAnsi" w:cstheme="majorHAnsi"/>
          <w:bCs/>
          <w:sz w:val="22"/>
          <w:szCs w:val="22"/>
        </w:rPr>
        <w:t>)</w:t>
      </w:r>
      <w:r w:rsidR="008B5D4B">
        <w:rPr>
          <w:rFonts w:asciiTheme="majorHAnsi" w:hAnsiTheme="majorHAnsi" w:cstheme="majorHAnsi"/>
          <w:bCs/>
          <w:sz w:val="22"/>
          <w:szCs w:val="22"/>
        </w:rPr>
        <w:t xml:space="preserve"> relating to the educational event.</w:t>
      </w:r>
    </w:p>
    <w:p w14:paraId="3410AAEA" w14:textId="3F49C883" w:rsidR="00507877" w:rsidRDefault="00507877" w:rsidP="00E335A5">
      <w:pPr>
        <w:ind w:left="-142"/>
        <w:rPr>
          <w:rFonts w:asciiTheme="majorHAnsi" w:hAnsiTheme="majorHAnsi"/>
          <w:sz w:val="22"/>
          <w:szCs w:val="22"/>
        </w:rPr>
      </w:pPr>
    </w:p>
    <w:p w14:paraId="483B2277" w14:textId="77777777" w:rsidR="00486791" w:rsidRDefault="00446E14" w:rsidP="00486791">
      <w:pPr>
        <w:ind w:left="-142"/>
        <w:rPr>
          <w:rFonts w:asciiTheme="majorHAnsi" w:hAnsiTheme="majorHAnsi"/>
          <w:b/>
          <w:sz w:val="22"/>
          <w:szCs w:val="22"/>
        </w:rPr>
      </w:pPr>
      <w:r w:rsidRPr="00DC2799">
        <w:rPr>
          <w:rFonts w:asciiTheme="majorHAnsi" w:hAnsiTheme="majorHAnsi"/>
          <w:b/>
          <w:sz w:val="22"/>
          <w:szCs w:val="22"/>
        </w:rPr>
        <w:t>General points</w:t>
      </w:r>
    </w:p>
    <w:p w14:paraId="3A865ED9" w14:textId="2A68A48C" w:rsidR="00446E14" w:rsidRDefault="003A219A" w:rsidP="00317292">
      <w:pPr>
        <w:ind w:left="-142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507877" w:rsidRPr="00507877">
        <w:rPr>
          <w:rFonts w:asciiTheme="majorHAnsi" w:hAnsiTheme="majorHAnsi"/>
          <w:sz w:val="22"/>
          <w:szCs w:val="22"/>
        </w:rPr>
        <w:t xml:space="preserve">he intent of disclosure is not to prevent or devalue participation by a speaker or </w:t>
      </w:r>
      <w:r w:rsidR="005F7487">
        <w:rPr>
          <w:rFonts w:asciiTheme="majorHAnsi" w:hAnsiTheme="majorHAnsi"/>
          <w:sz w:val="22"/>
          <w:szCs w:val="22"/>
        </w:rPr>
        <w:t>programme planner</w:t>
      </w:r>
      <w:r w:rsidR="00507877" w:rsidRPr="00507877">
        <w:rPr>
          <w:rFonts w:asciiTheme="majorHAnsi" w:hAnsiTheme="majorHAnsi"/>
          <w:sz w:val="22"/>
          <w:szCs w:val="22"/>
        </w:rPr>
        <w:t xml:space="preserve"> who has conflicts of interest</w:t>
      </w:r>
      <w:r w:rsidR="005F7487">
        <w:rPr>
          <w:rFonts w:asciiTheme="majorHAnsi" w:hAnsiTheme="majorHAnsi"/>
          <w:sz w:val="22"/>
          <w:szCs w:val="22"/>
        </w:rPr>
        <w:t>.</w:t>
      </w:r>
      <w:r w:rsidR="00EE1424">
        <w:rPr>
          <w:rFonts w:asciiTheme="majorHAnsi" w:hAnsiTheme="majorHAnsi"/>
          <w:sz w:val="22"/>
          <w:szCs w:val="22"/>
        </w:rPr>
        <w:t xml:space="preserve"> </w:t>
      </w:r>
      <w:r w:rsidR="005F7487">
        <w:rPr>
          <w:rFonts w:asciiTheme="majorHAnsi" w:hAnsiTheme="majorHAnsi"/>
          <w:sz w:val="22"/>
          <w:szCs w:val="22"/>
        </w:rPr>
        <w:t xml:space="preserve">For programme planners it allows the committee to take conflicts of interest into account </w:t>
      </w:r>
      <w:r w:rsidR="00A136CC">
        <w:rPr>
          <w:rFonts w:asciiTheme="majorHAnsi" w:hAnsiTheme="majorHAnsi"/>
          <w:sz w:val="22"/>
          <w:szCs w:val="22"/>
        </w:rPr>
        <w:t>when planning the programme</w:t>
      </w:r>
      <w:r w:rsidR="005F7487">
        <w:rPr>
          <w:rFonts w:asciiTheme="majorHAnsi" w:hAnsiTheme="majorHAnsi"/>
          <w:sz w:val="22"/>
          <w:szCs w:val="22"/>
        </w:rPr>
        <w:t>.</w:t>
      </w:r>
      <w:r w:rsidR="00EE1424">
        <w:rPr>
          <w:rFonts w:asciiTheme="majorHAnsi" w:hAnsiTheme="majorHAnsi"/>
          <w:sz w:val="22"/>
          <w:szCs w:val="22"/>
        </w:rPr>
        <w:t xml:space="preserve"> </w:t>
      </w:r>
      <w:r w:rsidR="005F7487">
        <w:rPr>
          <w:rFonts w:asciiTheme="majorHAnsi" w:hAnsiTheme="majorHAnsi"/>
          <w:sz w:val="22"/>
          <w:szCs w:val="22"/>
        </w:rPr>
        <w:t>For speakers,</w:t>
      </w:r>
      <w:r w:rsidR="00507877" w:rsidRPr="00507877">
        <w:rPr>
          <w:rFonts w:asciiTheme="majorHAnsi" w:hAnsiTheme="majorHAnsi"/>
          <w:sz w:val="22"/>
          <w:szCs w:val="22"/>
        </w:rPr>
        <w:t xml:space="preserve"> the disclosure aims to provide learners with transparency and </w:t>
      </w:r>
      <w:r w:rsidR="005F7487">
        <w:rPr>
          <w:rFonts w:asciiTheme="majorHAnsi" w:hAnsiTheme="majorHAnsi"/>
          <w:sz w:val="22"/>
          <w:szCs w:val="22"/>
        </w:rPr>
        <w:t xml:space="preserve">allow them to consider </w:t>
      </w:r>
      <w:r w:rsidR="00A136CC">
        <w:rPr>
          <w:rFonts w:asciiTheme="majorHAnsi" w:hAnsiTheme="majorHAnsi"/>
          <w:sz w:val="22"/>
          <w:szCs w:val="22"/>
        </w:rPr>
        <w:t>potential</w:t>
      </w:r>
      <w:r w:rsidR="00507877" w:rsidRPr="00507877">
        <w:rPr>
          <w:rFonts w:asciiTheme="majorHAnsi" w:hAnsiTheme="majorHAnsi"/>
          <w:sz w:val="22"/>
          <w:szCs w:val="22"/>
        </w:rPr>
        <w:t xml:space="preserve"> bias.</w:t>
      </w:r>
      <w:r w:rsidR="00EE1424">
        <w:rPr>
          <w:rFonts w:asciiTheme="majorHAnsi" w:hAnsiTheme="majorHAnsi"/>
          <w:sz w:val="22"/>
          <w:szCs w:val="22"/>
        </w:rPr>
        <w:t xml:space="preserve"> </w:t>
      </w:r>
      <w:r w:rsidR="00FB06E0" w:rsidRPr="00FB06E0">
        <w:rPr>
          <w:rFonts w:asciiTheme="majorHAnsi" w:hAnsiTheme="majorHAnsi"/>
          <w:bCs/>
          <w:sz w:val="22"/>
          <w:szCs w:val="22"/>
        </w:rPr>
        <w:t>The Federation</w:t>
      </w:r>
      <w:r w:rsidR="00507877" w:rsidRPr="00507877">
        <w:rPr>
          <w:rFonts w:asciiTheme="majorHAnsi" w:hAnsiTheme="majorHAnsi"/>
          <w:sz w:val="22"/>
          <w:szCs w:val="22"/>
        </w:rPr>
        <w:t xml:space="preserve"> will process </w:t>
      </w:r>
      <w:r w:rsidR="00101DDF">
        <w:rPr>
          <w:rFonts w:asciiTheme="majorHAnsi" w:hAnsiTheme="majorHAnsi"/>
          <w:sz w:val="22"/>
          <w:szCs w:val="22"/>
        </w:rPr>
        <w:t>any disclosure</w:t>
      </w:r>
      <w:r w:rsidR="00507877" w:rsidRPr="00507877">
        <w:rPr>
          <w:rFonts w:asciiTheme="majorHAnsi" w:hAnsiTheme="majorHAnsi"/>
          <w:sz w:val="22"/>
          <w:szCs w:val="22"/>
        </w:rPr>
        <w:t xml:space="preserve"> information</w:t>
      </w:r>
      <w:r w:rsidR="00101DDF">
        <w:rPr>
          <w:rFonts w:asciiTheme="majorHAnsi" w:hAnsiTheme="majorHAnsi"/>
          <w:sz w:val="22"/>
          <w:szCs w:val="22"/>
        </w:rPr>
        <w:t xml:space="preserve"> submitted</w:t>
      </w:r>
      <w:r w:rsidR="00507877" w:rsidRPr="00507877">
        <w:rPr>
          <w:rFonts w:asciiTheme="majorHAnsi" w:hAnsiTheme="majorHAnsi"/>
          <w:sz w:val="22"/>
          <w:szCs w:val="22"/>
        </w:rPr>
        <w:t xml:space="preserve"> in accordance with data protection regulations, </w:t>
      </w:r>
      <w:r w:rsidR="00FB06E0">
        <w:rPr>
          <w:rFonts w:asciiTheme="majorHAnsi" w:hAnsiTheme="majorHAnsi"/>
          <w:sz w:val="22"/>
          <w:szCs w:val="22"/>
        </w:rPr>
        <w:t xml:space="preserve">it will be </w:t>
      </w:r>
      <w:r w:rsidR="00507877" w:rsidRPr="00507877">
        <w:rPr>
          <w:rFonts w:asciiTheme="majorHAnsi" w:hAnsiTheme="majorHAnsi"/>
          <w:sz w:val="22"/>
          <w:szCs w:val="22"/>
        </w:rPr>
        <w:t xml:space="preserve">kept confidential. </w:t>
      </w:r>
      <w:bookmarkStart w:id="0" w:name="_Hlk57825561"/>
    </w:p>
    <w:p w14:paraId="7BD8360E" w14:textId="77777777" w:rsidR="00446E14" w:rsidRDefault="00446E14" w:rsidP="00446E14">
      <w:pPr>
        <w:ind w:left="-142"/>
        <w:rPr>
          <w:rFonts w:asciiTheme="majorHAnsi" w:hAnsiTheme="majorHAnsi"/>
          <w:i/>
          <w:sz w:val="22"/>
          <w:szCs w:val="22"/>
        </w:rPr>
      </w:pPr>
    </w:p>
    <w:p w14:paraId="0EB56D26" w14:textId="094ECB76" w:rsidR="003A219A" w:rsidRPr="00411DD6" w:rsidRDefault="00446E14" w:rsidP="003A219A">
      <w:pPr>
        <w:ind w:left="-142"/>
        <w:rPr>
          <w:rFonts w:asciiTheme="majorHAnsi" w:hAnsiTheme="majorHAnsi"/>
          <w:b/>
          <w:bCs/>
          <w:iCs/>
        </w:rPr>
      </w:pPr>
      <w:r w:rsidRPr="00411DD6">
        <w:rPr>
          <w:rFonts w:asciiTheme="majorHAnsi" w:hAnsiTheme="majorHAnsi"/>
          <w:b/>
          <w:bCs/>
          <w:iCs/>
        </w:rPr>
        <w:t>Documents to be uploaded</w:t>
      </w:r>
      <w:r w:rsidR="00200577">
        <w:rPr>
          <w:rFonts w:asciiTheme="majorHAnsi" w:hAnsiTheme="majorHAnsi"/>
          <w:b/>
          <w:bCs/>
          <w:iCs/>
        </w:rPr>
        <w:t xml:space="preserve"> in the application for CPD Approval</w:t>
      </w:r>
      <w:r w:rsidR="003A219A" w:rsidRPr="00411DD6">
        <w:rPr>
          <w:rFonts w:asciiTheme="majorHAnsi" w:hAnsiTheme="majorHAnsi"/>
          <w:b/>
          <w:bCs/>
          <w:iCs/>
        </w:rPr>
        <w:t>:</w:t>
      </w:r>
    </w:p>
    <w:p w14:paraId="119653CD" w14:textId="4F945A92" w:rsidR="003A219A" w:rsidRPr="00317292" w:rsidRDefault="003A219A" w:rsidP="003A219A">
      <w:pPr>
        <w:pStyle w:val="ListParagraph"/>
        <w:numPr>
          <w:ilvl w:val="0"/>
          <w:numId w:val="10"/>
        </w:numPr>
        <w:rPr>
          <w:rFonts w:asciiTheme="majorHAnsi" w:hAnsiTheme="majorHAnsi"/>
          <w:bCs/>
          <w:iCs/>
          <w:sz w:val="22"/>
          <w:szCs w:val="22"/>
        </w:rPr>
      </w:pPr>
      <w:r w:rsidRPr="00411DD6">
        <w:rPr>
          <w:rFonts w:asciiTheme="majorHAnsi" w:hAnsiTheme="majorHAnsi" w:cs="Arial"/>
          <w:bCs/>
          <w:sz w:val="22"/>
          <w:szCs w:val="22"/>
        </w:rPr>
        <w:t xml:space="preserve">Disclosure form for </w:t>
      </w:r>
      <w:r w:rsidR="008B5D4B">
        <w:rPr>
          <w:rFonts w:asciiTheme="majorHAnsi" w:hAnsiTheme="majorHAnsi" w:cs="Arial"/>
          <w:bCs/>
          <w:sz w:val="22"/>
          <w:szCs w:val="22"/>
        </w:rPr>
        <w:t>programme director</w:t>
      </w:r>
      <w:r w:rsidRPr="00411DD6">
        <w:rPr>
          <w:rFonts w:asciiTheme="majorHAnsi" w:hAnsiTheme="majorHAnsi" w:cs="Arial"/>
          <w:bCs/>
          <w:sz w:val="22"/>
          <w:szCs w:val="22"/>
        </w:rPr>
        <w:t xml:space="preserve"> or chair of the programme committee</w:t>
      </w:r>
      <w:r w:rsidR="00317292" w:rsidRPr="00411DD6">
        <w:rPr>
          <w:rFonts w:asciiTheme="majorHAnsi" w:hAnsiTheme="majorHAnsi" w:cs="Arial"/>
          <w:bCs/>
          <w:sz w:val="22"/>
          <w:szCs w:val="22"/>
        </w:rPr>
        <w:t xml:space="preserve"> (</w:t>
      </w:r>
      <w:r w:rsidR="00317292" w:rsidRPr="003D5825">
        <w:rPr>
          <w:rFonts w:asciiTheme="majorHAnsi" w:hAnsiTheme="majorHAnsi" w:cs="Arial"/>
          <w:b/>
          <w:sz w:val="22"/>
          <w:szCs w:val="22"/>
        </w:rPr>
        <w:t>page 2</w:t>
      </w:r>
      <w:r w:rsidR="00317292" w:rsidRPr="00411DD6">
        <w:rPr>
          <w:rFonts w:asciiTheme="majorHAnsi" w:hAnsiTheme="majorHAnsi" w:cs="Arial"/>
          <w:bCs/>
          <w:sz w:val="22"/>
          <w:szCs w:val="22"/>
        </w:rPr>
        <w:t>)</w:t>
      </w:r>
    </w:p>
    <w:p w14:paraId="352EEC45" w14:textId="36044386" w:rsidR="003A219A" w:rsidRPr="00451554" w:rsidRDefault="008B5D4B" w:rsidP="003A219A">
      <w:pPr>
        <w:pStyle w:val="ListParagraph"/>
        <w:numPr>
          <w:ilvl w:val="0"/>
          <w:numId w:val="10"/>
        </w:numPr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Programme</w:t>
      </w:r>
      <w:r w:rsidR="003A219A" w:rsidRPr="00411DD6">
        <w:rPr>
          <w:rFonts w:asciiTheme="majorHAnsi" w:hAnsiTheme="majorHAnsi" w:cs="Arial"/>
          <w:bCs/>
          <w:sz w:val="22"/>
          <w:szCs w:val="22"/>
        </w:rPr>
        <w:t xml:space="preserve"> D</w:t>
      </w:r>
      <w:r>
        <w:rPr>
          <w:rFonts w:asciiTheme="majorHAnsi" w:hAnsiTheme="majorHAnsi" w:cs="Arial"/>
          <w:bCs/>
          <w:sz w:val="22"/>
          <w:szCs w:val="22"/>
        </w:rPr>
        <w:t>irec</w:t>
      </w:r>
      <w:r w:rsidR="003A219A" w:rsidRPr="00411DD6">
        <w:rPr>
          <w:rFonts w:asciiTheme="majorHAnsi" w:hAnsiTheme="majorHAnsi" w:cs="Arial"/>
          <w:bCs/>
          <w:sz w:val="22"/>
          <w:szCs w:val="22"/>
        </w:rPr>
        <w:t>tor’s Declaration</w:t>
      </w:r>
      <w:r w:rsidR="00317292" w:rsidRPr="00411DD6">
        <w:rPr>
          <w:rFonts w:asciiTheme="majorHAnsi" w:hAnsiTheme="majorHAnsi" w:cs="Arial"/>
          <w:bCs/>
          <w:sz w:val="22"/>
          <w:szCs w:val="22"/>
        </w:rPr>
        <w:t xml:space="preserve"> (</w:t>
      </w:r>
      <w:r w:rsidR="00317292" w:rsidRPr="003D5825">
        <w:rPr>
          <w:rFonts w:asciiTheme="majorHAnsi" w:hAnsiTheme="majorHAnsi" w:cs="Arial"/>
          <w:b/>
          <w:sz w:val="22"/>
          <w:szCs w:val="22"/>
        </w:rPr>
        <w:t>page 3</w:t>
      </w:r>
      <w:r w:rsidR="00317292" w:rsidRPr="00411DD6">
        <w:rPr>
          <w:rFonts w:asciiTheme="majorHAnsi" w:hAnsiTheme="majorHAnsi" w:cs="Arial"/>
          <w:bCs/>
          <w:sz w:val="22"/>
          <w:szCs w:val="22"/>
        </w:rPr>
        <w:t>)</w:t>
      </w:r>
    </w:p>
    <w:p w14:paraId="5C9F49CA" w14:textId="16401030" w:rsidR="00451554" w:rsidRPr="00451554" w:rsidRDefault="00451554" w:rsidP="00451554">
      <w:pPr>
        <w:ind w:left="-142"/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>The Federation expects that these forms will be completed by senior healthcare professionals, scientists</w:t>
      </w:r>
      <w:r w:rsidR="006E660D">
        <w:rPr>
          <w:rFonts w:asciiTheme="majorHAnsi" w:hAnsiTheme="majorHAnsi"/>
          <w:bCs/>
          <w:iCs/>
          <w:sz w:val="22"/>
          <w:szCs w:val="22"/>
        </w:rPr>
        <w:t>,</w:t>
      </w:r>
      <w:r>
        <w:rPr>
          <w:rFonts w:asciiTheme="majorHAnsi" w:hAnsiTheme="majorHAnsi"/>
          <w:bCs/>
          <w:iCs/>
          <w:sz w:val="22"/>
          <w:szCs w:val="22"/>
        </w:rPr>
        <w:t xml:space="preserve"> academics</w:t>
      </w:r>
      <w:r w:rsidR="006E660D">
        <w:rPr>
          <w:rFonts w:asciiTheme="majorHAnsi" w:hAnsiTheme="majorHAnsi"/>
          <w:bCs/>
          <w:iCs/>
          <w:sz w:val="22"/>
          <w:szCs w:val="22"/>
        </w:rPr>
        <w:t xml:space="preserve"> or education professionals</w:t>
      </w:r>
      <w:r>
        <w:rPr>
          <w:rFonts w:asciiTheme="majorHAnsi" w:hAnsiTheme="majorHAnsi"/>
          <w:bCs/>
          <w:iCs/>
          <w:sz w:val="22"/>
          <w:szCs w:val="22"/>
        </w:rPr>
        <w:t>.</w:t>
      </w:r>
    </w:p>
    <w:p w14:paraId="2E8148FD" w14:textId="0B7D57FE" w:rsidR="005E0D22" w:rsidRDefault="005E0D22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br w:type="page"/>
      </w:r>
    </w:p>
    <w:p w14:paraId="62A56989" w14:textId="77777777" w:rsidR="00317292" w:rsidRDefault="00317292" w:rsidP="00FB06E0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08424CF3" w14:textId="6F7CB7C0" w:rsidR="00507877" w:rsidRPr="00507877" w:rsidRDefault="00507877" w:rsidP="003D5825">
      <w:pPr>
        <w:jc w:val="center"/>
        <w:rPr>
          <w:rFonts w:asciiTheme="majorHAnsi" w:hAnsiTheme="majorHAnsi" w:cs="Arial"/>
          <w:sz w:val="22"/>
          <w:szCs w:val="22"/>
        </w:rPr>
      </w:pPr>
      <w:r w:rsidRPr="003D5825">
        <w:rPr>
          <w:rFonts w:asciiTheme="majorHAnsi" w:hAnsiTheme="majorHAnsi" w:cstheme="majorHAnsi"/>
          <w:b/>
          <w:color w:val="163F4E"/>
          <w:sz w:val="28"/>
          <w:szCs w:val="28"/>
        </w:rPr>
        <w:t>D</w:t>
      </w:r>
      <w:r w:rsidR="00A579EA" w:rsidRPr="003D5825">
        <w:rPr>
          <w:rFonts w:asciiTheme="majorHAnsi" w:hAnsiTheme="majorHAnsi" w:cstheme="majorHAnsi"/>
          <w:b/>
          <w:color w:val="163F4E"/>
          <w:sz w:val="28"/>
          <w:szCs w:val="28"/>
        </w:rPr>
        <w:t>ISCLOSURE FORM</w:t>
      </w:r>
      <w:r w:rsidR="00317292">
        <w:rPr>
          <w:rFonts w:asciiTheme="majorHAnsi" w:hAnsiTheme="majorHAnsi" w:cs="Arial"/>
          <w:b/>
          <w:sz w:val="22"/>
          <w:szCs w:val="22"/>
        </w:rPr>
        <w:t xml:space="preserve"> </w:t>
      </w:r>
      <w:r w:rsidR="003D5825">
        <w:rPr>
          <w:rFonts w:asciiTheme="majorHAnsi" w:hAnsiTheme="majorHAnsi" w:cs="Arial"/>
          <w:b/>
          <w:sz w:val="22"/>
          <w:szCs w:val="22"/>
        </w:rPr>
        <w:br/>
      </w:r>
      <w:r w:rsidR="00317292" w:rsidRPr="00411DD6">
        <w:rPr>
          <w:rFonts w:asciiTheme="majorHAnsi" w:hAnsiTheme="majorHAnsi" w:cs="Arial"/>
          <w:bCs/>
          <w:sz w:val="22"/>
          <w:szCs w:val="22"/>
        </w:rPr>
        <w:t xml:space="preserve">(to be completed by the </w:t>
      </w:r>
      <w:r w:rsidR="00842076">
        <w:rPr>
          <w:rFonts w:asciiTheme="majorHAnsi" w:hAnsiTheme="majorHAnsi" w:cs="Arial"/>
          <w:bCs/>
          <w:sz w:val="22"/>
          <w:szCs w:val="22"/>
        </w:rPr>
        <w:t>programme</w:t>
      </w:r>
      <w:r w:rsidR="00317292" w:rsidRPr="00411DD6">
        <w:rPr>
          <w:rFonts w:asciiTheme="majorHAnsi" w:hAnsiTheme="majorHAnsi" w:cs="Arial"/>
          <w:bCs/>
          <w:sz w:val="22"/>
          <w:szCs w:val="22"/>
        </w:rPr>
        <w:t xml:space="preserve"> d</w:t>
      </w:r>
      <w:r w:rsidR="00842076">
        <w:rPr>
          <w:rFonts w:asciiTheme="majorHAnsi" w:hAnsiTheme="majorHAnsi" w:cs="Arial"/>
          <w:bCs/>
          <w:sz w:val="22"/>
          <w:szCs w:val="22"/>
        </w:rPr>
        <w:t>irec</w:t>
      </w:r>
      <w:r w:rsidR="00317292" w:rsidRPr="00411DD6">
        <w:rPr>
          <w:rFonts w:asciiTheme="majorHAnsi" w:hAnsiTheme="majorHAnsi" w:cs="Arial"/>
          <w:bCs/>
          <w:sz w:val="22"/>
          <w:szCs w:val="22"/>
        </w:rPr>
        <w:t xml:space="preserve">tor or programme </w:t>
      </w:r>
      <w:r w:rsidR="00842076">
        <w:rPr>
          <w:rFonts w:asciiTheme="majorHAnsi" w:hAnsiTheme="majorHAnsi" w:cs="Arial"/>
          <w:bCs/>
          <w:sz w:val="22"/>
          <w:szCs w:val="22"/>
        </w:rPr>
        <w:t xml:space="preserve">committee </w:t>
      </w:r>
      <w:r w:rsidR="00317292" w:rsidRPr="00411DD6">
        <w:rPr>
          <w:rFonts w:asciiTheme="majorHAnsi" w:hAnsiTheme="majorHAnsi" w:cs="Arial"/>
          <w:bCs/>
          <w:sz w:val="22"/>
          <w:szCs w:val="22"/>
        </w:rPr>
        <w:t>chair)</w:t>
      </w:r>
    </w:p>
    <w:bookmarkEnd w:id="0"/>
    <w:p w14:paraId="728EB568" w14:textId="77777777" w:rsidR="00AD252F" w:rsidRPr="00507877" w:rsidRDefault="00507877" w:rsidP="00E335A5">
      <w:pPr>
        <w:rPr>
          <w:rFonts w:asciiTheme="majorHAnsi" w:hAnsiTheme="majorHAnsi" w:cs="Calibri"/>
          <w:sz w:val="22"/>
          <w:szCs w:val="22"/>
        </w:rPr>
      </w:pPr>
      <w:r w:rsidRPr="00507877">
        <w:rPr>
          <w:rFonts w:asciiTheme="majorHAnsi" w:hAnsiTheme="majorHAns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E789B" wp14:editId="1CB95179">
                <wp:simplePos x="0" y="0"/>
                <wp:positionH relativeFrom="column">
                  <wp:posOffset>279400</wp:posOffset>
                </wp:positionH>
                <wp:positionV relativeFrom="paragraph">
                  <wp:posOffset>137795</wp:posOffset>
                </wp:positionV>
                <wp:extent cx="5838825" cy="8915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88E1C" w14:textId="77777777" w:rsidR="00507877" w:rsidRDefault="00507877" w:rsidP="0050787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  <w:t>Date:</w:t>
                            </w:r>
                          </w:p>
                          <w:p w14:paraId="0F50C142" w14:textId="77777777" w:rsidR="00507877" w:rsidRDefault="00507877" w:rsidP="0050787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  <w:t>Name:</w:t>
                            </w:r>
                          </w:p>
                          <w:p w14:paraId="2812C8D6" w14:textId="77777777" w:rsidR="00507877" w:rsidRDefault="00507877" w:rsidP="0050787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486A0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  <w:t xml:space="preserve">Professional details: </w:t>
                            </w:r>
                          </w:p>
                          <w:p w14:paraId="73AF74A2" w14:textId="1EA22109" w:rsidR="00507877" w:rsidRPr="006118D5" w:rsidRDefault="00507877" w:rsidP="00507877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118D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i-FI"/>
                              </w:rPr>
                              <w:t>Main occupation</w:t>
                            </w:r>
                            <w:r w:rsidR="00EF4CF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  <w:lang w:val="fi-FI"/>
                              </w:rPr>
                              <w:t xml:space="preserve"> and employing organisation:</w:t>
                            </w:r>
                          </w:p>
                          <w:p w14:paraId="446C98E9" w14:textId="77777777" w:rsidR="00EF4CFB" w:rsidRDefault="00EF4CFB" w:rsidP="00261083">
                            <w:pPr>
                              <w:rPr>
                                <w:rFonts w:asciiTheme="minorHAnsi" w:hAnsiTheme="minorHAnsi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662A24A" w14:textId="41B12887" w:rsidR="00261083" w:rsidRPr="00261083" w:rsidRDefault="00261083" w:rsidP="00261083">
                            <w:pPr>
                              <w:rPr>
                                <w:rFonts w:asciiTheme="minorHAnsi" w:hAnsiTheme="minorHAnsi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61083">
                              <w:rPr>
                                <w:rFonts w:asciiTheme="minorHAnsi" w:hAnsiTheme="minorHAnsi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Event:</w:t>
                            </w:r>
                          </w:p>
                          <w:p w14:paraId="10F8936E" w14:textId="77777777" w:rsidR="00261083" w:rsidRPr="00261083" w:rsidRDefault="00261083" w:rsidP="00261083">
                            <w:pPr>
                              <w:rPr>
                                <w:rFonts w:asciiTheme="minorHAnsi" w:hAnsiTheme="minorHAnsi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61083">
                              <w:rPr>
                                <w:rFonts w:asciiTheme="minorHAnsi" w:hAnsiTheme="minorHAnsi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Provider organisation:</w:t>
                            </w:r>
                          </w:p>
                          <w:p w14:paraId="2D1A6237" w14:textId="2B3C8C53" w:rsidR="00507877" w:rsidRPr="00261083" w:rsidRDefault="00261083" w:rsidP="00261083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61083">
                              <w:rPr>
                                <w:rFonts w:asciiTheme="minorHAnsi" w:hAnsiTheme="minorHAnsi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Date of event:</w:t>
                            </w:r>
                          </w:p>
                          <w:p w14:paraId="68369917" w14:textId="77777777" w:rsidR="00507877" w:rsidRDefault="00507877" w:rsidP="00507877">
                            <w:pPr>
                              <w:tabs>
                                <w:tab w:val="num" w:pos="1440"/>
                              </w:tabs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1DC11E6A" w14:textId="29D5DC5A" w:rsidR="00EE5B66" w:rsidRPr="00EF4CFB" w:rsidRDefault="00507877" w:rsidP="00EE5B6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247D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Please declare any interests here</w:t>
                            </w:r>
                            <w:bookmarkStart w:id="1" w:name="_Hlk57886209"/>
                            <w:r w:rsidR="00EF4CF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4CFB" w:rsidRPr="00EF4CF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="00EE5B66" w:rsidRPr="00EF4CF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elating to the 36 months prior to the event</w:t>
                            </w:r>
                            <w:r w:rsidR="00EF4CF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bookmarkEnd w:id="1"/>
                          <w:p w14:paraId="721ED051" w14:textId="77777777" w:rsidR="00EE5B66" w:rsidRDefault="00EE5B66" w:rsidP="005078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71595F" w14:textId="77777777" w:rsidR="00507877" w:rsidRDefault="00507877" w:rsidP="005078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Commercial </w:t>
                            </w:r>
                          </w:p>
                          <w:p w14:paraId="5AFF52C8" w14:textId="036A4B29" w:rsidR="00507877" w:rsidRDefault="00507877" w:rsidP="00507877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9407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The existence of any significant financial activity or other relationship the speaker</w:t>
                            </w:r>
                            <w:r w:rsidR="005C2CFC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or programme planner</w:t>
                            </w:r>
                            <w:r w:rsidRPr="009407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has with</w:t>
                            </w:r>
                            <w:r w:rsidR="00C30771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7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manufacturer(s) of any commercial product and/or providers of commercial services </w:t>
                            </w:r>
                            <w:r w:rsidR="00C30771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used on or produced for patients</w:t>
                            </w:r>
                            <w:r w:rsidRPr="009407EB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0771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these include:</w:t>
                            </w:r>
                          </w:p>
                          <w:p w14:paraId="1FD2071D" w14:textId="77777777" w:rsidR="006411BF" w:rsidRDefault="006411BF" w:rsidP="00507877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A911E39" w14:textId="77777777" w:rsidR="00E44849" w:rsidRPr="00261083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61083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Research grants</w:t>
                            </w:r>
                          </w:p>
                          <w:p w14:paraId="709159F1" w14:textId="77777777" w:rsidR="00E44849" w:rsidRPr="005C2CFC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A7A1205" w14:textId="77777777" w:rsidR="00E44849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E3B4731" w14:textId="3A5ECF28" w:rsidR="006411BF" w:rsidRDefault="006411BF" w:rsidP="00507877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23DFC88" w14:textId="77777777" w:rsidR="006411BF" w:rsidRDefault="006411BF" w:rsidP="00507877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F96F2C5" w14:textId="1F6D9DA6" w:rsidR="00E44849" w:rsidRPr="00261083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61083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Speaker fees</w:t>
                            </w:r>
                          </w:p>
                          <w:p w14:paraId="195E77BB" w14:textId="77777777" w:rsidR="00E44849" w:rsidRPr="005C2CFC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49028F" w14:textId="150AF12C" w:rsidR="00E44849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FD2F070" w14:textId="77777777" w:rsidR="006411BF" w:rsidRDefault="006411BF" w:rsidP="00507877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4A0D30" w14:textId="77777777" w:rsidR="006411BF" w:rsidRDefault="006411BF" w:rsidP="00507877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FB62477" w14:textId="141E05A4" w:rsidR="00E44849" w:rsidRPr="00261083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61083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Other educational activities</w:t>
                            </w:r>
                          </w:p>
                          <w:p w14:paraId="5ECB0FCF" w14:textId="2F2A70FC" w:rsidR="00E44849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4E0E6B2" w14:textId="77777777" w:rsidR="00E44849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5AA484" w14:textId="3EE8A542" w:rsidR="00E44849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E18B5FF" w14:textId="77777777" w:rsidR="006411BF" w:rsidRDefault="006411BF" w:rsidP="00507877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A74098A" w14:textId="32B503AC" w:rsidR="00E44849" w:rsidRPr="00261083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61083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Honoraria or consultation fees</w:t>
                            </w:r>
                          </w:p>
                          <w:p w14:paraId="3592107E" w14:textId="3F8F94E7" w:rsidR="00E44849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25047AD" w14:textId="5CDA5E96" w:rsidR="00E44849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B5334D8" w14:textId="77777777" w:rsidR="00E44849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C8BDF60" w14:textId="77777777" w:rsidR="00E44849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83CFCC6" w14:textId="0A6301F3" w:rsidR="00E44849" w:rsidRPr="00261083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61083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Ownership of stocks or shares, directorships</w:t>
                            </w:r>
                          </w:p>
                          <w:p w14:paraId="487704B3" w14:textId="77777777" w:rsidR="00E44849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B3DD98E" w14:textId="77777777" w:rsidR="00E44849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C85252" w14:textId="77777777" w:rsidR="00E44849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F95C7CD" w14:textId="77777777" w:rsidR="00E44849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678620B" w14:textId="081DB052" w:rsidR="00E44849" w:rsidRPr="00261083" w:rsidRDefault="00E44849" w:rsidP="00507877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61083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Any other financial relationship </w:t>
                            </w:r>
                          </w:p>
                          <w:p w14:paraId="1017A903" w14:textId="426D27D6" w:rsidR="00507877" w:rsidRPr="005C2CFC" w:rsidRDefault="00507877" w:rsidP="00507877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05BD3F2" w14:textId="008CA463" w:rsidR="00507877" w:rsidRDefault="00507877" w:rsidP="00507877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8B1D11" w14:textId="77777777" w:rsidR="006411BF" w:rsidRDefault="006411BF" w:rsidP="00507877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DEAA01" w14:textId="77777777" w:rsidR="00507877" w:rsidRDefault="00507877" w:rsidP="00507877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69B679" w14:textId="7D3C34B3" w:rsidR="00507877" w:rsidRDefault="00E44849" w:rsidP="005078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Other conflicts of interest such as e</w:t>
                            </w:r>
                            <w:r w:rsidR="0050787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xpert functions in health care and health guidance processes</w:t>
                            </w:r>
                          </w:p>
                          <w:p w14:paraId="6C8A1F1D" w14:textId="062FA119" w:rsidR="008760C1" w:rsidRDefault="00507877" w:rsidP="00876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C519E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E.g. </w:t>
                            </w:r>
                            <w:r w:rsidRPr="00C519E5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fi-FI"/>
                              </w:rPr>
                              <w:t>Board member in a development project, member of health board in the municipality</w:t>
                            </w:r>
                            <w:r w:rsidR="008760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  <w:lang w:val="fi-FI"/>
                              </w:rPr>
                              <w:br/>
                            </w:r>
                          </w:p>
                          <w:p w14:paraId="6B7BE650" w14:textId="0C7748F4" w:rsidR="00261083" w:rsidRDefault="00261083" w:rsidP="00876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573682BE" w14:textId="60F8A81D" w:rsidR="00261083" w:rsidRDefault="00261083" w:rsidP="00876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3E564145" w14:textId="0E12BAA7" w:rsidR="00EF4CFB" w:rsidRDefault="00EF4CFB" w:rsidP="00876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7F8F5030" w14:textId="38043221" w:rsidR="00EF4CFB" w:rsidRDefault="00EF4CFB" w:rsidP="00876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1403FD06" w14:textId="77777777" w:rsidR="00EF4CFB" w:rsidRDefault="00EF4CFB" w:rsidP="00876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09D89DFD" w14:textId="3C7C18D4" w:rsidR="008760C1" w:rsidRDefault="008760C1" w:rsidP="008760C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  <w:t xml:space="preserve">Signature: </w:t>
                            </w:r>
                            <w:r w:rsidR="00C528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="00C528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="00C528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="00C528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="00C528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="00C528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="00C5281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lang w:val="fi-FI"/>
                              </w:rPr>
                              <w:tab/>
                              <w:t>Date:</w:t>
                            </w:r>
                          </w:p>
                          <w:p w14:paraId="1B0BB849" w14:textId="77777777" w:rsidR="00261083" w:rsidRDefault="00261083" w:rsidP="00507877">
                            <w:pPr>
                              <w:rPr>
                                <w:rFonts w:ascii="Calibri" w:hAnsi="Calibri"/>
                                <w:iCs/>
                                <w:sz w:val="1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E7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pt;margin-top:10.85pt;width:459.75pt;height:7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">
                <v:textbox>
                  <w:txbxContent>
                    <w:p w14:paraId="7B588E1C" w14:textId="77777777" w:rsidR="00507877" w:rsidRDefault="00507877" w:rsidP="0050787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  <w:t>Date:</w:t>
                      </w:r>
                    </w:p>
                    <w:p w14:paraId="0F50C142" w14:textId="77777777" w:rsidR="00507877" w:rsidRDefault="00507877" w:rsidP="0050787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  <w:t>Name:</w:t>
                      </w:r>
                    </w:p>
                    <w:p w14:paraId="2812C8D6" w14:textId="77777777" w:rsidR="00507877" w:rsidRDefault="00507877" w:rsidP="0050787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</w:pPr>
                      <w:r w:rsidRPr="00486A0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  <w:t xml:space="preserve">Professional details: </w:t>
                      </w:r>
                    </w:p>
                    <w:p w14:paraId="73AF74A2" w14:textId="1EA22109" w:rsidR="00507877" w:rsidRPr="006118D5" w:rsidRDefault="00507877" w:rsidP="00507877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6118D5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i-FI"/>
                        </w:rPr>
                        <w:t>Main occupation</w:t>
                      </w:r>
                      <w:r w:rsidR="00EF4CFB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  <w:lang w:val="fi-FI"/>
                        </w:rPr>
                        <w:t xml:space="preserve"> and employing organisation:</w:t>
                      </w:r>
                    </w:p>
                    <w:p w14:paraId="446C98E9" w14:textId="77777777" w:rsidR="00EF4CFB" w:rsidRDefault="00EF4CFB" w:rsidP="00261083">
                      <w:pPr>
                        <w:rPr>
                          <w:rFonts w:asciiTheme="minorHAnsi" w:hAnsiTheme="minorHAnsi" w:cs="Calibri Ligh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662A24A" w14:textId="41B12887" w:rsidR="00261083" w:rsidRPr="00261083" w:rsidRDefault="00261083" w:rsidP="00261083">
                      <w:pPr>
                        <w:rPr>
                          <w:rFonts w:asciiTheme="minorHAnsi" w:hAnsiTheme="minorHAnsi" w:cs="Calibri Light"/>
                          <w:b/>
                          <w:bCs/>
                          <w:sz w:val="22"/>
                          <w:szCs w:val="22"/>
                        </w:rPr>
                      </w:pPr>
                      <w:r w:rsidRPr="00261083">
                        <w:rPr>
                          <w:rFonts w:asciiTheme="minorHAnsi" w:hAnsiTheme="minorHAnsi" w:cs="Calibri Light"/>
                          <w:b/>
                          <w:bCs/>
                          <w:sz w:val="22"/>
                          <w:szCs w:val="22"/>
                        </w:rPr>
                        <w:t>Event:</w:t>
                      </w:r>
                    </w:p>
                    <w:p w14:paraId="10F8936E" w14:textId="77777777" w:rsidR="00261083" w:rsidRPr="00261083" w:rsidRDefault="00261083" w:rsidP="00261083">
                      <w:pPr>
                        <w:rPr>
                          <w:rFonts w:asciiTheme="minorHAnsi" w:hAnsiTheme="minorHAnsi" w:cs="Calibri Light"/>
                          <w:b/>
                          <w:bCs/>
                          <w:sz w:val="22"/>
                          <w:szCs w:val="22"/>
                        </w:rPr>
                      </w:pPr>
                      <w:r w:rsidRPr="00261083">
                        <w:rPr>
                          <w:rFonts w:asciiTheme="minorHAnsi" w:hAnsiTheme="minorHAnsi" w:cs="Calibri Light"/>
                          <w:b/>
                          <w:bCs/>
                          <w:sz w:val="22"/>
                          <w:szCs w:val="22"/>
                        </w:rPr>
                        <w:t>Provider organisation:</w:t>
                      </w:r>
                    </w:p>
                    <w:p w14:paraId="2D1A6237" w14:textId="2B3C8C53" w:rsidR="00507877" w:rsidRPr="00261083" w:rsidRDefault="00261083" w:rsidP="00261083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261083">
                        <w:rPr>
                          <w:rFonts w:asciiTheme="minorHAnsi" w:hAnsiTheme="minorHAnsi" w:cs="Calibri Light"/>
                          <w:b/>
                          <w:bCs/>
                          <w:sz w:val="22"/>
                          <w:szCs w:val="22"/>
                        </w:rPr>
                        <w:t>Date of event:</w:t>
                      </w:r>
                    </w:p>
                    <w:p w14:paraId="68369917" w14:textId="77777777" w:rsidR="00507877" w:rsidRDefault="00507877" w:rsidP="00507877">
                      <w:pPr>
                        <w:tabs>
                          <w:tab w:val="num" w:pos="1440"/>
                        </w:tabs>
                        <w:ind w:left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14:paraId="1DC11E6A" w14:textId="29D5DC5A" w:rsidR="00EE5B66" w:rsidRPr="00EF4CFB" w:rsidRDefault="00507877" w:rsidP="00EE5B6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247D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Please declare any interests here</w:t>
                      </w:r>
                      <w:bookmarkStart w:id="2" w:name="_Hlk57886209"/>
                      <w:r w:rsidR="00EF4CF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F4CFB" w:rsidRPr="00EF4CF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</w:t>
                      </w:r>
                      <w:r w:rsidR="00EE5B66" w:rsidRPr="00EF4CF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elating to the 36 months prior to the event</w:t>
                      </w:r>
                      <w:r w:rsidR="00EF4CF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bookmarkEnd w:id="2"/>
                    <w:p w14:paraId="721ED051" w14:textId="77777777" w:rsidR="00EE5B66" w:rsidRDefault="00EE5B66" w:rsidP="0050787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71595F" w14:textId="77777777" w:rsidR="00507877" w:rsidRDefault="00507877" w:rsidP="0050787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Commercial </w:t>
                      </w:r>
                    </w:p>
                    <w:p w14:paraId="5AFF52C8" w14:textId="036A4B29" w:rsidR="00507877" w:rsidRDefault="00507877" w:rsidP="00507877">
                      <w:pPr>
                        <w:jc w:val="both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9407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The existence of any significant financial activity or other relationship the speaker</w:t>
                      </w:r>
                      <w:r w:rsidR="005C2CFC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or programme planner</w:t>
                      </w:r>
                      <w:r w:rsidRPr="009407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has with</w:t>
                      </w:r>
                      <w:r w:rsidR="00C30771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407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manufacturer(s) of any commercial product and/or providers of commercial services </w:t>
                      </w:r>
                      <w:r w:rsidR="00C30771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used on or produced for patients</w:t>
                      </w:r>
                      <w:r w:rsidRPr="009407EB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30771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these include:</w:t>
                      </w:r>
                    </w:p>
                    <w:p w14:paraId="1FD2071D" w14:textId="77777777" w:rsidR="006411BF" w:rsidRDefault="006411BF" w:rsidP="00507877">
                      <w:pPr>
                        <w:jc w:val="both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</w:p>
                    <w:p w14:paraId="7A911E39" w14:textId="77777777" w:rsidR="00E44849" w:rsidRPr="00261083" w:rsidRDefault="00E44849" w:rsidP="00507877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261083"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  <w:t>Research grants</w:t>
                      </w:r>
                    </w:p>
                    <w:p w14:paraId="709159F1" w14:textId="77777777" w:rsidR="00E44849" w:rsidRPr="005C2CFC" w:rsidRDefault="00E44849" w:rsidP="00507877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14:paraId="5A7A1205" w14:textId="77777777" w:rsidR="00E44849" w:rsidRDefault="00E44849" w:rsidP="00507877">
                      <w:pPr>
                        <w:jc w:val="both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14:paraId="3E3B4731" w14:textId="3A5ECF28" w:rsidR="006411BF" w:rsidRDefault="006411BF" w:rsidP="00507877">
                      <w:pPr>
                        <w:jc w:val="both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14:paraId="623DFC88" w14:textId="77777777" w:rsidR="006411BF" w:rsidRDefault="006411BF" w:rsidP="00507877">
                      <w:pPr>
                        <w:jc w:val="both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14:paraId="7F96F2C5" w14:textId="1F6D9DA6" w:rsidR="00E44849" w:rsidRPr="00261083" w:rsidRDefault="00E44849" w:rsidP="00507877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261083"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  <w:t>Speaker fees</w:t>
                      </w:r>
                    </w:p>
                    <w:p w14:paraId="195E77BB" w14:textId="77777777" w:rsidR="00E44849" w:rsidRPr="005C2CFC" w:rsidRDefault="00E44849" w:rsidP="00507877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14:paraId="1B49028F" w14:textId="150AF12C" w:rsidR="00E44849" w:rsidRDefault="00E44849" w:rsidP="00507877">
                      <w:pPr>
                        <w:jc w:val="both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14:paraId="5FD2F070" w14:textId="77777777" w:rsidR="006411BF" w:rsidRDefault="006411BF" w:rsidP="00507877">
                      <w:pPr>
                        <w:jc w:val="both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14:paraId="074A0D30" w14:textId="77777777" w:rsidR="006411BF" w:rsidRDefault="006411BF" w:rsidP="00507877">
                      <w:pPr>
                        <w:jc w:val="both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14:paraId="3FB62477" w14:textId="141E05A4" w:rsidR="00E44849" w:rsidRPr="00261083" w:rsidRDefault="00E44849" w:rsidP="00507877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261083"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  <w:t>Other educational activities</w:t>
                      </w:r>
                    </w:p>
                    <w:p w14:paraId="5ECB0FCF" w14:textId="2F2A70FC" w:rsidR="00E44849" w:rsidRDefault="00E44849" w:rsidP="00507877">
                      <w:pPr>
                        <w:jc w:val="both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14:paraId="54E0E6B2" w14:textId="77777777" w:rsidR="00E44849" w:rsidRDefault="00E44849" w:rsidP="00507877">
                      <w:pPr>
                        <w:jc w:val="both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14:paraId="655AA484" w14:textId="3EE8A542" w:rsidR="00E44849" w:rsidRDefault="00E44849" w:rsidP="00507877">
                      <w:pPr>
                        <w:jc w:val="both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14:paraId="7E18B5FF" w14:textId="77777777" w:rsidR="006411BF" w:rsidRDefault="006411BF" w:rsidP="00507877">
                      <w:pPr>
                        <w:jc w:val="both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14:paraId="3A74098A" w14:textId="32B503AC" w:rsidR="00E44849" w:rsidRPr="00261083" w:rsidRDefault="00E44849" w:rsidP="00507877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261083"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  <w:t>Honoraria or consultation fees</w:t>
                      </w:r>
                    </w:p>
                    <w:p w14:paraId="3592107E" w14:textId="3F8F94E7" w:rsidR="00E44849" w:rsidRDefault="00E44849" w:rsidP="00507877">
                      <w:pPr>
                        <w:jc w:val="both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14:paraId="025047AD" w14:textId="5CDA5E96" w:rsidR="00E44849" w:rsidRDefault="00E44849" w:rsidP="00507877">
                      <w:pPr>
                        <w:jc w:val="both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14:paraId="3B5334D8" w14:textId="77777777" w:rsidR="00E44849" w:rsidRDefault="00E44849" w:rsidP="00507877">
                      <w:pPr>
                        <w:jc w:val="both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14:paraId="1C8BDF60" w14:textId="77777777" w:rsidR="00E44849" w:rsidRDefault="00E44849" w:rsidP="00507877">
                      <w:pPr>
                        <w:jc w:val="both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14:paraId="083CFCC6" w14:textId="0A6301F3" w:rsidR="00E44849" w:rsidRPr="00261083" w:rsidRDefault="00E44849" w:rsidP="00507877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261083"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  <w:t>Ownership of stocks or shares, directorships</w:t>
                      </w:r>
                    </w:p>
                    <w:p w14:paraId="487704B3" w14:textId="77777777" w:rsidR="00E44849" w:rsidRDefault="00E44849" w:rsidP="00507877">
                      <w:pPr>
                        <w:jc w:val="both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14:paraId="1B3DD98E" w14:textId="77777777" w:rsidR="00E44849" w:rsidRDefault="00E44849" w:rsidP="00507877">
                      <w:pPr>
                        <w:jc w:val="both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14:paraId="39C85252" w14:textId="77777777" w:rsidR="00E44849" w:rsidRDefault="00E44849" w:rsidP="00507877">
                      <w:pPr>
                        <w:jc w:val="both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14:paraId="1F95C7CD" w14:textId="77777777" w:rsidR="00E44849" w:rsidRDefault="00E44849" w:rsidP="00507877">
                      <w:pPr>
                        <w:jc w:val="both"/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  <w:p w14:paraId="7678620B" w14:textId="081DB052" w:rsidR="00E44849" w:rsidRPr="00261083" w:rsidRDefault="00E44849" w:rsidP="00507877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261083"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Any other financial relationship </w:t>
                      </w:r>
                    </w:p>
                    <w:p w14:paraId="1017A903" w14:textId="426D27D6" w:rsidR="00507877" w:rsidRPr="005C2CFC" w:rsidRDefault="00507877" w:rsidP="00507877">
                      <w:pPr>
                        <w:jc w:val="both"/>
                        <w:rPr>
                          <w:rFonts w:asciiTheme="minorHAnsi" w:hAnsiTheme="minorHAnsi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305BD3F2" w14:textId="008CA463" w:rsidR="00507877" w:rsidRDefault="00507877" w:rsidP="00507877">
                      <w:pPr>
                        <w:ind w:left="-142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E8B1D11" w14:textId="77777777" w:rsidR="006411BF" w:rsidRDefault="006411BF" w:rsidP="00507877">
                      <w:pPr>
                        <w:ind w:left="-142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DDEAA01" w14:textId="77777777" w:rsidR="00507877" w:rsidRDefault="00507877" w:rsidP="00507877">
                      <w:pPr>
                        <w:ind w:left="-142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69B679" w14:textId="7D3C34B3" w:rsidR="00507877" w:rsidRDefault="00E44849" w:rsidP="0050787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Other conflicts of interest such as e</w:t>
                      </w:r>
                      <w:r w:rsidR="0050787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xpert functions in health care and health guidance processes</w:t>
                      </w:r>
                    </w:p>
                    <w:p w14:paraId="6C8A1F1D" w14:textId="062FA119" w:rsidR="008760C1" w:rsidRDefault="00507877" w:rsidP="008760C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</w:pPr>
                      <w:r w:rsidRPr="00C519E5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E.g. </w:t>
                      </w:r>
                      <w:r w:rsidRPr="00C519E5">
                        <w:rPr>
                          <w:rFonts w:ascii="Calibri" w:hAnsi="Calibri"/>
                          <w:i/>
                          <w:sz w:val="18"/>
                          <w:szCs w:val="18"/>
                          <w:lang w:val="fi-FI"/>
                        </w:rPr>
                        <w:t>Board member in a development project, member of health board in the municipality</w:t>
                      </w:r>
                      <w:r w:rsidR="008760C1">
                        <w:rPr>
                          <w:rFonts w:ascii="Calibri" w:hAnsi="Calibri"/>
                          <w:i/>
                          <w:sz w:val="18"/>
                          <w:szCs w:val="18"/>
                          <w:lang w:val="fi-FI"/>
                        </w:rPr>
                        <w:br/>
                      </w:r>
                    </w:p>
                    <w:p w14:paraId="6B7BE650" w14:textId="0C7748F4" w:rsidR="00261083" w:rsidRDefault="00261083" w:rsidP="008760C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</w:pPr>
                    </w:p>
                    <w:p w14:paraId="573682BE" w14:textId="60F8A81D" w:rsidR="00261083" w:rsidRDefault="00261083" w:rsidP="008760C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</w:pPr>
                    </w:p>
                    <w:p w14:paraId="3E564145" w14:textId="0E12BAA7" w:rsidR="00EF4CFB" w:rsidRDefault="00EF4CFB" w:rsidP="008760C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</w:pPr>
                    </w:p>
                    <w:p w14:paraId="7F8F5030" w14:textId="38043221" w:rsidR="00EF4CFB" w:rsidRDefault="00EF4CFB" w:rsidP="008760C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</w:pPr>
                    </w:p>
                    <w:p w14:paraId="1403FD06" w14:textId="77777777" w:rsidR="00EF4CFB" w:rsidRDefault="00EF4CFB" w:rsidP="008760C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</w:pPr>
                    </w:p>
                    <w:p w14:paraId="09D89DFD" w14:textId="3C7C18D4" w:rsidR="008760C1" w:rsidRDefault="008760C1" w:rsidP="008760C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  <w:t xml:space="preserve">Signature: </w:t>
                      </w:r>
                      <w:r w:rsidR="00C528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  <w:tab/>
                      </w:r>
                      <w:r w:rsidR="00C528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  <w:tab/>
                      </w:r>
                      <w:r w:rsidR="00C528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  <w:tab/>
                      </w:r>
                      <w:r w:rsidR="00C528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  <w:tab/>
                      </w:r>
                      <w:r w:rsidR="00C528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  <w:tab/>
                      </w:r>
                      <w:r w:rsidR="00C528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  <w:tab/>
                      </w:r>
                      <w:r w:rsidR="00C5281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lang w:val="fi-FI"/>
                        </w:rPr>
                        <w:tab/>
                        <w:t>Date:</w:t>
                      </w:r>
                    </w:p>
                    <w:p w14:paraId="1B0BB849" w14:textId="77777777" w:rsidR="00261083" w:rsidRDefault="00261083" w:rsidP="00507877">
                      <w:pPr>
                        <w:rPr>
                          <w:rFonts w:ascii="Calibri" w:hAnsi="Calibri"/>
                          <w:iCs/>
                          <w:sz w:val="18"/>
                          <w:szCs w:val="18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D23A49" w14:textId="77777777" w:rsidR="00AD252F" w:rsidRPr="00507877" w:rsidRDefault="00AD252F" w:rsidP="00E335A5">
      <w:pPr>
        <w:rPr>
          <w:rFonts w:asciiTheme="majorHAnsi" w:hAnsiTheme="majorHAnsi" w:cs="Calibri"/>
          <w:sz w:val="22"/>
          <w:szCs w:val="22"/>
        </w:rPr>
      </w:pPr>
    </w:p>
    <w:p w14:paraId="0712E4C1" w14:textId="05141A8E" w:rsidR="00D45420" w:rsidRDefault="00AD252F" w:rsidP="00E335A5">
      <w:pPr>
        <w:tabs>
          <w:tab w:val="left" w:pos="1890"/>
        </w:tabs>
        <w:rPr>
          <w:rFonts w:asciiTheme="majorHAnsi" w:hAnsiTheme="majorHAnsi" w:cs="Calibri"/>
          <w:sz w:val="22"/>
          <w:szCs w:val="22"/>
        </w:rPr>
      </w:pPr>
      <w:r w:rsidRPr="00507877">
        <w:rPr>
          <w:rFonts w:asciiTheme="majorHAnsi" w:hAnsiTheme="majorHAnsi" w:cs="Calibri"/>
          <w:sz w:val="22"/>
          <w:szCs w:val="22"/>
        </w:rPr>
        <w:tab/>
      </w:r>
    </w:p>
    <w:p w14:paraId="6F4B6830" w14:textId="03D8368C" w:rsidR="009A4FB3" w:rsidRDefault="009A4FB3" w:rsidP="00E335A5">
      <w:pPr>
        <w:tabs>
          <w:tab w:val="left" w:pos="1890"/>
        </w:tabs>
        <w:rPr>
          <w:rFonts w:asciiTheme="majorHAnsi" w:hAnsiTheme="majorHAnsi" w:cs="Calibri"/>
          <w:sz w:val="22"/>
          <w:szCs w:val="22"/>
        </w:rPr>
      </w:pPr>
    </w:p>
    <w:p w14:paraId="18B14CF0" w14:textId="4DEC19E2" w:rsidR="003D5825" w:rsidRDefault="003D5825">
      <w:pPr>
        <w:rPr>
          <w:rFonts w:asciiTheme="majorHAnsi" w:hAnsiTheme="majorHAnsi" w:cs="Calibri"/>
          <w:sz w:val="22"/>
          <w:szCs w:val="22"/>
        </w:rPr>
      </w:pPr>
    </w:p>
    <w:p w14:paraId="75A9DF38" w14:textId="77777777" w:rsidR="003D5825" w:rsidRDefault="003D5825">
      <w:p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br w:type="page"/>
      </w:r>
    </w:p>
    <w:p w14:paraId="640B9CC4" w14:textId="00CED5CB" w:rsidR="003D5825" w:rsidRPr="003D5825" w:rsidRDefault="00842076" w:rsidP="003D5825">
      <w:pPr>
        <w:jc w:val="center"/>
        <w:rPr>
          <w:rFonts w:asciiTheme="majorHAnsi" w:hAnsiTheme="majorHAnsi" w:cstheme="majorHAnsi"/>
          <w:b/>
          <w:color w:val="163F4E"/>
          <w:sz w:val="28"/>
          <w:szCs w:val="28"/>
        </w:rPr>
      </w:pPr>
      <w:r>
        <w:rPr>
          <w:rFonts w:asciiTheme="majorHAnsi" w:hAnsiTheme="majorHAnsi" w:cstheme="majorHAnsi"/>
          <w:b/>
          <w:color w:val="163F4E"/>
          <w:sz w:val="28"/>
          <w:szCs w:val="28"/>
        </w:rPr>
        <w:lastRenderedPageBreak/>
        <w:t>P</w:t>
      </w:r>
      <w:r w:rsidR="001D4DE6">
        <w:rPr>
          <w:rFonts w:asciiTheme="majorHAnsi" w:hAnsiTheme="majorHAnsi" w:cstheme="majorHAnsi"/>
          <w:b/>
          <w:color w:val="163F4E"/>
          <w:sz w:val="28"/>
          <w:szCs w:val="28"/>
        </w:rPr>
        <w:t>R</w:t>
      </w:r>
      <w:r>
        <w:rPr>
          <w:rFonts w:asciiTheme="majorHAnsi" w:hAnsiTheme="majorHAnsi" w:cstheme="majorHAnsi"/>
          <w:b/>
          <w:color w:val="163F4E"/>
          <w:sz w:val="28"/>
          <w:szCs w:val="28"/>
        </w:rPr>
        <w:t>O</w:t>
      </w:r>
      <w:r w:rsidR="001D4DE6">
        <w:rPr>
          <w:rFonts w:asciiTheme="majorHAnsi" w:hAnsiTheme="majorHAnsi" w:cstheme="majorHAnsi"/>
          <w:b/>
          <w:color w:val="163F4E"/>
          <w:sz w:val="28"/>
          <w:szCs w:val="28"/>
        </w:rPr>
        <w:t>G</w:t>
      </w:r>
      <w:r>
        <w:rPr>
          <w:rFonts w:asciiTheme="majorHAnsi" w:hAnsiTheme="majorHAnsi" w:cstheme="majorHAnsi"/>
          <w:b/>
          <w:color w:val="163F4E"/>
          <w:sz w:val="28"/>
          <w:szCs w:val="28"/>
        </w:rPr>
        <w:t>R</w:t>
      </w:r>
      <w:r w:rsidR="001D4DE6">
        <w:rPr>
          <w:rFonts w:asciiTheme="majorHAnsi" w:hAnsiTheme="majorHAnsi" w:cstheme="majorHAnsi"/>
          <w:b/>
          <w:color w:val="163F4E"/>
          <w:sz w:val="28"/>
          <w:szCs w:val="28"/>
        </w:rPr>
        <w:t>A</w:t>
      </w:r>
      <w:r>
        <w:rPr>
          <w:rFonts w:asciiTheme="majorHAnsi" w:hAnsiTheme="majorHAnsi" w:cstheme="majorHAnsi"/>
          <w:b/>
          <w:color w:val="163F4E"/>
          <w:sz w:val="28"/>
          <w:szCs w:val="28"/>
        </w:rPr>
        <w:t>MME</w:t>
      </w:r>
      <w:r w:rsidR="001D4DE6">
        <w:rPr>
          <w:rFonts w:asciiTheme="majorHAnsi" w:hAnsiTheme="majorHAnsi" w:cstheme="majorHAnsi"/>
          <w:b/>
          <w:color w:val="163F4E"/>
          <w:sz w:val="28"/>
          <w:szCs w:val="28"/>
        </w:rPr>
        <w:t xml:space="preserve"> D</w:t>
      </w:r>
      <w:r>
        <w:rPr>
          <w:rFonts w:asciiTheme="majorHAnsi" w:hAnsiTheme="majorHAnsi" w:cstheme="majorHAnsi"/>
          <w:b/>
          <w:color w:val="163F4E"/>
          <w:sz w:val="28"/>
          <w:szCs w:val="28"/>
        </w:rPr>
        <w:t>IRE</w:t>
      </w:r>
      <w:r w:rsidR="001D4DE6">
        <w:rPr>
          <w:rFonts w:asciiTheme="majorHAnsi" w:hAnsiTheme="majorHAnsi" w:cstheme="majorHAnsi"/>
          <w:b/>
          <w:color w:val="163F4E"/>
          <w:sz w:val="28"/>
          <w:szCs w:val="28"/>
        </w:rPr>
        <w:t>CTOR’S DECLARATION</w:t>
      </w:r>
    </w:p>
    <w:p w14:paraId="2C8A0064" w14:textId="77777777" w:rsidR="003D5825" w:rsidRPr="003D5825" w:rsidRDefault="003D5825" w:rsidP="003D5825">
      <w:pPr>
        <w:rPr>
          <w:rFonts w:asciiTheme="majorHAnsi" w:hAnsiTheme="majorHAnsi" w:cstheme="majorHAnsi"/>
          <w:b/>
        </w:rPr>
      </w:pPr>
    </w:p>
    <w:p w14:paraId="453DD977" w14:textId="77777777" w:rsidR="003D5825" w:rsidRPr="003D5825" w:rsidRDefault="003D5825" w:rsidP="003D5825">
      <w:pPr>
        <w:rPr>
          <w:rFonts w:asciiTheme="majorHAnsi" w:hAnsiTheme="majorHAnsi" w:cstheme="majorHAnsi"/>
          <w:b/>
        </w:rPr>
      </w:pPr>
      <w:r w:rsidRPr="003D5825">
        <w:rPr>
          <w:rFonts w:asciiTheme="majorHAnsi" w:hAnsiTheme="majorHAnsi" w:cstheme="majorHAnsi"/>
          <w:b/>
        </w:rPr>
        <w:t>Event:</w:t>
      </w:r>
    </w:p>
    <w:p w14:paraId="70CC7B9A" w14:textId="77777777" w:rsidR="003D5825" w:rsidRPr="003D5825" w:rsidRDefault="003D5825" w:rsidP="003D5825">
      <w:pPr>
        <w:rPr>
          <w:rFonts w:asciiTheme="majorHAnsi" w:hAnsiTheme="majorHAnsi" w:cstheme="majorHAnsi"/>
          <w:b/>
        </w:rPr>
      </w:pPr>
      <w:r w:rsidRPr="003D5825">
        <w:rPr>
          <w:rFonts w:asciiTheme="majorHAnsi" w:hAnsiTheme="majorHAnsi" w:cstheme="majorHAnsi"/>
          <w:b/>
        </w:rPr>
        <w:t>Provider organisation:</w:t>
      </w:r>
    </w:p>
    <w:p w14:paraId="6FAEA6D2" w14:textId="77777777" w:rsidR="003D5825" w:rsidRPr="003D5825" w:rsidRDefault="003D5825" w:rsidP="003D5825">
      <w:pPr>
        <w:rPr>
          <w:rFonts w:asciiTheme="majorHAnsi" w:hAnsiTheme="majorHAnsi" w:cstheme="majorHAnsi"/>
          <w:b/>
        </w:rPr>
      </w:pPr>
      <w:r w:rsidRPr="003D5825">
        <w:rPr>
          <w:rFonts w:asciiTheme="majorHAnsi" w:hAnsiTheme="majorHAnsi" w:cstheme="majorHAnsi"/>
          <w:b/>
        </w:rPr>
        <w:t>Date of event:</w:t>
      </w:r>
    </w:p>
    <w:p w14:paraId="7D8FA00A" w14:textId="77777777" w:rsidR="00F941B1" w:rsidRDefault="00F941B1" w:rsidP="003D5825">
      <w:pPr>
        <w:rPr>
          <w:rFonts w:asciiTheme="majorHAnsi" w:hAnsiTheme="majorHAnsi" w:cstheme="majorHAnsi"/>
        </w:rPr>
      </w:pPr>
    </w:p>
    <w:p w14:paraId="0F8358FD" w14:textId="3A558301" w:rsidR="003D5825" w:rsidRPr="003D5825" w:rsidRDefault="003D5825" w:rsidP="003D5825">
      <w:pPr>
        <w:rPr>
          <w:rFonts w:asciiTheme="majorHAnsi" w:hAnsiTheme="majorHAnsi" w:cstheme="majorHAnsi"/>
        </w:rPr>
      </w:pPr>
      <w:r w:rsidRPr="003D5825">
        <w:rPr>
          <w:rFonts w:asciiTheme="majorHAnsi" w:hAnsiTheme="majorHAnsi" w:cstheme="majorHAnsi"/>
        </w:rPr>
        <w:t>I declare that:</w:t>
      </w:r>
      <w:r w:rsidRPr="003D5825">
        <w:rPr>
          <w:rFonts w:asciiTheme="majorHAnsi" w:hAnsiTheme="majorHAnsi" w:cstheme="majorHAnsi"/>
        </w:rPr>
        <w:br/>
      </w:r>
    </w:p>
    <w:p w14:paraId="3CF99875" w14:textId="77777777" w:rsidR="003D5825" w:rsidRPr="003D5825" w:rsidRDefault="003D5825" w:rsidP="003D5825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</w:rPr>
      </w:pPr>
      <w:r w:rsidRPr="003D5825">
        <w:rPr>
          <w:rFonts w:asciiTheme="majorHAnsi" w:hAnsiTheme="majorHAnsi" w:cstheme="majorHAnsi"/>
        </w:rPr>
        <w:t>The programme was developed under my supervision and I have overall responsibility for it.  It represents a balanced perspective of the subject matter.</w:t>
      </w:r>
    </w:p>
    <w:p w14:paraId="4E5AA355" w14:textId="77777777" w:rsidR="003D5825" w:rsidRPr="003D5825" w:rsidRDefault="003D5825" w:rsidP="003D5825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</w:rPr>
      </w:pPr>
      <w:r w:rsidRPr="003D5825">
        <w:rPr>
          <w:rFonts w:asciiTheme="majorHAnsi" w:hAnsiTheme="majorHAnsi" w:cstheme="majorHAnsi"/>
        </w:rPr>
        <w:t>This programme complies with all relevant ethical, medico-legal, regulatory and legal requirements applicable in the country where it is being held.</w:t>
      </w:r>
    </w:p>
    <w:p w14:paraId="0638E420" w14:textId="77777777" w:rsidR="003D5825" w:rsidRPr="003D5825" w:rsidRDefault="003D5825" w:rsidP="003D5825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</w:rPr>
      </w:pPr>
      <w:r w:rsidRPr="003D5825">
        <w:rPr>
          <w:rFonts w:asciiTheme="majorHAnsi" w:hAnsiTheme="majorHAnsi" w:cstheme="majorHAnsi"/>
        </w:rPr>
        <w:t>I am aware of the source and form of any commercial funding received to support this event</w:t>
      </w:r>
    </w:p>
    <w:p w14:paraId="4F9456D9" w14:textId="423FF4C6" w:rsidR="003D5825" w:rsidRPr="003D5825" w:rsidRDefault="003D5825" w:rsidP="003D5825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</w:rPr>
      </w:pPr>
      <w:r w:rsidRPr="003D5825">
        <w:rPr>
          <w:rFonts w:asciiTheme="majorHAnsi" w:hAnsiTheme="majorHAnsi" w:cstheme="majorHAnsi"/>
        </w:rPr>
        <w:t>All speakers at this event will disclose any potential or actual conflict of interest. Th</w:t>
      </w:r>
      <w:r w:rsidR="00451554">
        <w:rPr>
          <w:rFonts w:asciiTheme="majorHAnsi" w:hAnsiTheme="majorHAnsi" w:cstheme="majorHAnsi"/>
        </w:rPr>
        <w:t>ese</w:t>
      </w:r>
      <w:r w:rsidRPr="003D5825">
        <w:rPr>
          <w:rFonts w:asciiTheme="majorHAnsi" w:hAnsiTheme="majorHAnsi" w:cstheme="majorHAnsi"/>
        </w:rPr>
        <w:t xml:space="preserve"> will be stated at the beginning of their presentation(s).</w:t>
      </w:r>
    </w:p>
    <w:p w14:paraId="5ECAACD2" w14:textId="3A5F38A5" w:rsidR="003D5825" w:rsidRPr="003D5825" w:rsidRDefault="003D5825" w:rsidP="00242BFD">
      <w:pPr>
        <w:pStyle w:val="ListParagraph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</w:rPr>
      </w:pPr>
      <w:r w:rsidRPr="003D5825">
        <w:rPr>
          <w:rFonts w:asciiTheme="majorHAnsi" w:hAnsiTheme="majorHAnsi" w:cstheme="majorHAnsi"/>
        </w:rPr>
        <w:t xml:space="preserve">All members of the programme organising committee have declared their conflicts of interest.  </w:t>
      </w:r>
    </w:p>
    <w:p w14:paraId="30590D66" w14:textId="77777777" w:rsidR="003D5825" w:rsidRPr="003D5825" w:rsidRDefault="003D5825" w:rsidP="003D5825">
      <w:pPr>
        <w:pStyle w:val="ListParagraph"/>
        <w:rPr>
          <w:rFonts w:asciiTheme="majorHAnsi" w:hAnsiTheme="majorHAnsi" w:cstheme="majorHAnsi"/>
        </w:rPr>
      </w:pPr>
    </w:p>
    <w:p w14:paraId="6363CD81" w14:textId="487188AF" w:rsidR="003D5825" w:rsidRPr="003D5825" w:rsidRDefault="003D5825" w:rsidP="003D5825">
      <w:pPr>
        <w:rPr>
          <w:rFonts w:asciiTheme="majorHAnsi" w:hAnsiTheme="majorHAnsi" w:cstheme="majorHAnsi"/>
        </w:rPr>
      </w:pPr>
      <w:r w:rsidRPr="00C0383E">
        <w:rPr>
          <w:rFonts w:asciiTheme="majorHAnsi" w:hAnsiTheme="majorHAnsi" w:cstheme="majorHAnsi"/>
          <w:b/>
          <w:bCs/>
        </w:rPr>
        <w:t>Signed:</w:t>
      </w:r>
      <w:r w:rsidRPr="003D5825">
        <w:rPr>
          <w:rFonts w:asciiTheme="majorHAnsi" w:hAnsiTheme="majorHAnsi" w:cstheme="majorHAnsi"/>
        </w:rPr>
        <w:tab/>
      </w:r>
      <w:r w:rsidRPr="003D5825">
        <w:rPr>
          <w:rFonts w:asciiTheme="majorHAnsi" w:hAnsiTheme="majorHAnsi" w:cstheme="majorHAnsi"/>
        </w:rPr>
        <w:tab/>
      </w:r>
      <w:r w:rsidRPr="003D5825">
        <w:rPr>
          <w:rFonts w:asciiTheme="majorHAnsi" w:hAnsiTheme="majorHAnsi" w:cstheme="majorHAnsi"/>
        </w:rPr>
        <w:tab/>
      </w:r>
      <w:r w:rsidRPr="003D5825">
        <w:rPr>
          <w:rFonts w:asciiTheme="majorHAnsi" w:hAnsiTheme="majorHAnsi" w:cstheme="majorHAnsi"/>
        </w:rPr>
        <w:tab/>
      </w:r>
      <w:r w:rsidRPr="003D5825">
        <w:rPr>
          <w:rFonts w:asciiTheme="majorHAnsi" w:hAnsiTheme="majorHAnsi" w:cstheme="majorHAnsi"/>
        </w:rPr>
        <w:tab/>
      </w:r>
      <w:r w:rsidRPr="003D5825">
        <w:rPr>
          <w:rFonts w:asciiTheme="majorHAnsi" w:hAnsiTheme="majorHAnsi" w:cstheme="majorHAnsi"/>
        </w:rPr>
        <w:tab/>
      </w:r>
      <w:r w:rsidRPr="003D5825">
        <w:rPr>
          <w:rFonts w:asciiTheme="majorHAnsi" w:hAnsiTheme="majorHAnsi" w:cstheme="majorHAnsi"/>
        </w:rPr>
        <w:tab/>
      </w:r>
      <w:r w:rsidRPr="003D5825">
        <w:rPr>
          <w:rFonts w:asciiTheme="majorHAnsi" w:hAnsiTheme="majorHAnsi" w:cstheme="majorHAnsi"/>
        </w:rPr>
        <w:tab/>
      </w:r>
      <w:r w:rsidRPr="003D5825">
        <w:rPr>
          <w:rFonts w:asciiTheme="majorHAnsi" w:hAnsiTheme="majorHAnsi" w:cstheme="majorHAnsi"/>
        </w:rPr>
        <w:tab/>
      </w:r>
      <w:r w:rsidRPr="00C0383E">
        <w:rPr>
          <w:rFonts w:asciiTheme="majorHAnsi" w:hAnsiTheme="majorHAnsi" w:cstheme="majorHAnsi"/>
          <w:b/>
          <w:bCs/>
        </w:rPr>
        <w:t>Date:</w:t>
      </w:r>
    </w:p>
    <w:p w14:paraId="11FD4C9A" w14:textId="3D7062AC" w:rsidR="00261083" w:rsidRDefault="00261083" w:rsidP="003D5825">
      <w:pPr>
        <w:rPr>
          <w:rFonts w:asciiTheme="majorHAnsi" w:hAnsiTheme="majorHAnsi" w:cstheme="majorHAnsi"/>
        </w:rPr>
      </w:pPr>
    </w:p>
    <w:p w14:paraId="1B863934" w14:textId="77777777" w:rsidR="00261083" w:rsidRPr="003D5825" w:rsidRDefault="00261083" w:rsidP="003D5825">
      <w:pPr>
        <w:rPr>
          <w:rFonts w:asciiTheme="majorHAnsi" w:hAnsiTheme="majorHAnsi" w:cstheme="majorHAnsi"/>
        </w:rPr>
      </w:pPr>
    </w:p>
    <w:p w14:paraId="6C9FD9AA" w14:textId="77777777" w:rsidR="003D5825" w:rsidRPr="003D5825" w:rsidRDefault="003D5825" w:rsidP="003D5825">
      <w:pPr>
        <w:rPr>
          <w:rFonts w:asciiTheme="majorHAnsi" w:hAnsiTheme="majorHAnsi" w:cstheme="majorHAnsi"/>
        </w:rPr>
      </w:pPr>
      <w:r w:rsidRPr="003D5825">
        <w:rPr>
          <w:rFonts w:asciiTheme="majorHAnsi" w:hAnsiTheme="majorHAnsi" w:cstheme="majorHAnsi"/>
        </w:rPr>
        <w:t>If financial support has been provided from a commercial organisation other than the organisation submitting this application, please confirm whether any of the sponsoring organisations have influenced the structure or content of the programme</w:t>
      </w:r>
      <w:r w:rsidRPr="003D5825">
        <w:rPr>
          <w:rFonts w:asciiTheme="majorHAnsi" w:hAnsiTheme="majorHAnsi" w:cstheme="majorHAnsi"/>
        </w:rPr>
        <w:tab/>
      </w:r>
      <w:r w:rsidRPr="00C0383E">
        <w:rPr>
          <w:rFonts w:asciiTheme="majorHAnsi" w:hAnsiTheme="majorHAnsi" w:cstheme="majorHAnsi"/>
          <w:b/>
          <w:bCs/>
        </w:rPr>
        <w:t>Yes/No/Not applicable</w:t>
      </w:r>
    </w:p>
    <w:p w14:paraId="4B6E4824" w14:textId="77777777" w:rsidR="003D5825" w:rsidRPr="003D5825" w:rsidRDefault="003D5825" w:rsidP="003D5825">
      <w:pPr>
        <w:rPr>
          <w:rFonts w:asciiTheme="majorHAnsi" w:hAnsiTheme="majorHAnsi" w:cstheme="majorHAnsi"/>
        </w:rPr>
      </w:pPr>
    </w:p>
    <w:p w14:paraId="60D270CE" w14:textId="1308820B" w:rsidR="003D5825" w:rsidRPr="003D5825" w:rsidRDefault="003D5825" w:rsidP="003D5825">
      <w:pPr>
        <w:rPr>
          <w:rFonts w:asciiTheme="majorHAnsi" w:hAnsiTheme="majorHAnsi" w:cstheme="majorHAnsi"/>
        </w:rPr>
      </w:pPr>
      <w:r w:rsidRPr="00C0383E">
        <w:rPr>
          <w:rFonts w:asciiTheme="majorHAnsi" w:hAnsiTheme="majorHAnsi" w:cstheme="majorHAnsi"/>
          <w:b/>
          <w:bCs/>
        </w:rPr>
        <w:t>Signed:</w:t>
      </w:r>
      <w:r w:rsidRPr="00C0383E">
        <w:rPr>
          <w:rFonts w:asciiTheme="majorHAnsi" w:hAnsiTheme="majorHAnsi" w:cstheme="majorHAnsi"/>
          <w:b/>
          <w:bCs/>
        </w:rPr>
        <w:tab/>
      </w:r>
      <w:r w:rsidRPr="003D5825">
        <w:rPr>
          <w:rFonts w:asciiTheme="majorHAnsi" w:hAnsiTheme="majorHAnsi" w:cstheme="majorHAnsi"/>
        </w:rPr>
        <w:tab/>
      </w:r>
      <w:r w:rsidRPr="003D5825">
        <w:rPr>
          <w:rFonts w:asciiTheme="majorHAnsi" w:hAnsiTheme="majorHAnsi" w:cstheme="majorHAnsi"/>
        </w:rPr>
        <w:tab/>
      </w:r>
      <w:r w:rsidRPr="003D5825">
        <w:rPr>
          <w:rFonts w:asciiTheme="majorHAnsi" w:hAnsiTheme="majorHAnsi" w:cstheme="majorHAnsi"/>
        </w:rPr>
        <w:tab/>
      </w:r>
      <w:r w:rsidRPr="003D5825">
        <w:rPr>
          <w:rFonts w:asciiTheme="majorHAnsi" w:hAnsiTheme="majorHAnsi" w:cstheme="majorHAnsi"/>
        </w:rPr>
        <w:tab/>
      </w:r>
      <w:r w:rsidRPr="003D5825">
        <w:rPr>
          <w:rFonts w:asciiTheme="majorHAnsi" w:hAnsiTheme="majorHAnsi" w:cstheme="majorHAnsi"/>
        </w:rPr>
        <w:tab/>
      </w:r>
      <w:r w:rsidRPr="003D5825">
        <w:rPr>
          <w:rFonts w:asciiTheme="majorHAnsi" w:hAnsiTheme="majorHAnsi" w:cstheme="majorHAnsi"/>
        </w:rPr>
        <w:tab/>
      </w:r>
      <w:r w:rsidRPr="003D5825">
        <w:rPr>
          <w:rFonts w:asciiTheme="majorHAnsi" w:hAnsiTheme="majorHAnsi" w:cstheme="majorHAnsi"/>
        </w:rPr>
        <w:tab/>
      </w:r>
      <w:r w:rsidRPr="003D5825">
        <w:rPr>
          <w:rFonts w:asciiTheme="majorHAnsi" w:hAnsiTheme="majorHAnsi" w:cstheme="majorHAnsi"/>
        </w:rPr>
        <w:tab/>
      </w:r>
      <w:r w:rsidRPr="00C0383E">
        <w:rPr>
          <w:rFonts w:asciiTheme="majorHAnsi" w:hAnsiTheme="majorHAnsi" w:cstheme="majorHAnsi"/>
          <w:b/>
          <w:bCs/>
        </w:rPr>
        <w:t>Date:</w:t>
      </w:r>
    </w:p>
    <w:p w14:paraId="043E85FA" w14:textId="074D35C5" w:rsidR="003D5825" w:rsidRDefault="003D5825" w:rsidP="003D5825">
      <w:pPr>
        <w:rPr>
          <w:rFonts w:asciiTheme="majorHAnsi" w:hAnsiTheme="majorHAnsi" w:cstheme="majorHAnsi"/>
        </w:rPr>
      </w:pPr>
    </w:p>
    <w:p w14:paraId="38146AAF" w14:textId="77777777" w:rsidR="00261083" w:rsidRPr="003D5825" w:rsidRDefault="00261083" w:rsidP="003D5825">
      <w:pPr>
        <w:rPr>
          <w:rFonts w:asciiTheme="majorHAnsi" w:hAnsiTheme="majorHAnsi" w:cstheme="majorHAnsi"/>
        </w:rPr>
      </w:pPr>
    </w:p>
    <w:p w14:paraId="6DA673F3" w14:textId="77777777" w:rsidR="003D5825" w:rsidRPr="00C0383E" w:rsidRDefault="003D5825" w:rsidP="003D5825">
      <w:pPr>
        <w:rPr>
          <w:rFonts w:asciiTheme="majorHAnsi" w:hAnsiTheme="majorHAnsi" w:cstheme="majorHAnsi"/>
          <w:b/>
          <w:bCs/>
        </w:rPr>
      </w:pPr>
      <w:r w:rsidRPr="00C0383E">
        <w:rPr>
          <w:rFonts w:asciiTheme="majorHAnsi" w:hAnsiTheme="majorHAnsi" w:cstheme="majorHAnsi"/>
          <w:b/>
          <w:bCs/>
        </w:rPr>
        <w:t>Full name (block capitals):</w:t>
      </w:r>
    </w:p>
    <w:p w14:paraId="72D4B2EC" w14:textId="77777777" w:rsidR="00261083" w:rsidRDefault="00261083" w:rsidP="003D5825">
      <w:pPr>
        <w:rPr>
          <w:rFonts w:asciiTheme="majorHAnsi" w:hAnsiTheme="majorHAnsi" w:cstheme="majorHAnsi"/>
        </w:rPr>
      </w:pPr>
    </w:p>
    <w:p w14:paraId="25BB30F5" w14:textId="305A9907" w:rsidR="003D5825" w:rsidRPr="003D5825" w:rsidRDefault="003D5825" w:rsidP="003D5825">
      <w:pPr>
        <w:rPr>
          <w:rFonts w:asciiTheme="majorHAnsi" w:hAnsiTheme="majorHAnsi" w:cstheme="majorHAnsi"/>
        </w:rPr>
      </w:pPr>
      <w:r w:rsidRPr="00C0383E">
        <w:rPr>
          <w:rFonts w:asciiTheme="majorHAnsi" w:hAnsiTheme="majorHAnsi" w:cstheme="majorHAnsi"/>
          <w:b/>
          <w:bCs/>
        </w:rPr>
        <w:t>GMC Number</w:t>
      </w:r>
      <w:r w:rsidRPr="003D5825">
        <w:rPr>
          <w:rFonts w:asciiTheme="majorHAnsi" w:hAnsiTheme="majorHAnsi" w:cstheme="majorHAnsi"/>
        </w:rPr>
        <w:t xml:space="preserve"> (or </w:t>
      </w:r>
      <w:r w:rsidR="006E660D">
        <w:rPr>
          <w:rFonts w:asciiTheme="majorHAnsi" w:hAnsiTheme="majorHAnsi" w:cstheme="majorHAnsi"/>
        </w:rPr>
        <w:t xml:space="preserve">other </w:t>
      </w:r>
      <w:r w:rsidRPr="003D5825">
        <w:rPr>
          <w:rFonts w:asciiTheme="majorHAnsi" w:hAnsiTheme="majorHAnsi" w:cstheme="majorHAnsi"/>
        </w:rPr>
        <w:t xml:space="preserve">appropriate registration details): </w:t>
      </w:r>
    </w:p>
    <w:p w14:paraId="2639FF0A" w14:textId="77777777" w:rsidR="00261083" w:rsidRDefault="00261083" w:rsidP="003D5825">
      <w:pPr>
        <w:rPr>
          <w:rFonts w:asciiTheme="majorHAnsi" w:hAnsiTheme="majorHAnsi" w:cstheme="majorHAnsi"/>
        </w:rPr>
      </w:pPr>
    </w:p>
    <w:p w14:paraId="1951EE43" w14:textId="64E0FC40" w:rsidR="003D5825" w:rsidRPr="00C0383E" w:rsidRDefault="003D5825" w:rsidP="003D5825">
      <w:pPr>
        <w:rPr>
          <w:rFonts w:asciiTheme="majorHAnsi" w:hAnsiTheme="majorHAnsi" w:cstheme="majorHAnsi"/>
          <w:b/>
          <w:bCs/>
        </w:rPr>
      </w:pPr>
      <w:r w:rsidRPr="00C0383E">
        <w:rPr>
          <w:rFonts w:asciiTheme="majorHAnsi" w:hAnsiTheme="majorHAnsi" w:cstheme="majorHAnsi"/>
          <w:b/>
          <w:bCs/>
        </w:rPr>
        <w:t>Address:</w:t>
      </w:r>
    </w:p>
    <w:p w14:paraId="23860017" w14:textId="77777777" w:rsidR="00261083" w:rsidRDefault="00261083" w:rsidP="003D5825">
      <w:pPr>
        <w:rPr>
          <w:rFonts w:asciiTheme="majorHAnsi" w:hAnsiTheme="majorHAnsi" w:cstheme="majorHAnsi"/>
        </w:rPr>
      </w:pPr>
    </w:p>
    <w:p w14:paraId="772E5036" w14:textId="19F9E9AB" w:rsidR="003D5825" w:rsidRPr="00C0383E" w:rsidRDefault="003D5825" w:rsidP="003D5825">
      <w:pPr>
        <w:rPr>
          <w:rFonts w:asciiTheme="majorHAnsi" w:hAnsiTheme="majorHAnsi" w:cstheme="majorHAnsi"/>
          <w:b/>
          <w:bCs/>
        </w:rPr>
      </w:pPr>
      <w:r w:rsidRPr="00C0383E">
        <w:rPr>
          <w:rFonts w:asciiTheme="majorHAnsi" w:hAnsiTheme="majorHAnsi" w:cstheme="majorHAnsi"/>
          <w:b/>
          <w:bCs/>
        </w:rPr>
        <w:t>Email:</w:t>
      </w:r>
    </w:p>
    <w:p w14:paraId="2D360F12" w14:textId="77777777" w:rsidR="00261083" w:rsidRDefault="00261083" w:rsidP="003D5825">
      <w:pPr>
        <w:rPr>
          <w:rFonts w:asciiTheme="majorHAnsi" w:hAnsiTheme="majorHAnsi" w:cstheme="majorHAnsi"/>
        </w:rPr>
      </w:pPr>
    </w:p>
    <w:p w14:paraId="46C81995" w14:textId="66BE4A52" w:rsidR="003D5825" w:rsidRPr="00C0383E" w:rsidRDefault="003D5825" w:rsidP="003D5825">
      <w:pPr>
        <w:rPr>
          <w:rFonts w:asciiTheme="majorHAnsi" w:hAnsiTheme="majorHAnsi" w:cstheme="majorHAnsi"/>
          <w:b/>
          <w:bCs/>
        </w:rPr>
      </w:pPr>
      <w:r w:rsidRPr="00C0383E">
        <w:rPr>
          <w:rFonts w:asciiTheme="majorHAnsi" w:hAnsiTheme="majorHAnsi" w:cstheme="majorHAnsi"/>
          <w:b/>
          <w:bCs/>
        </w:rPr>
        <w:t>Telephone:</w:t>
      </w:r>
    </w:p>
    <w:p w14:paraId="4172030E" w14:textId="77777777" w:rsidR="009A4FB3" w:rsidRDefault="009A4FB3">
      <w:pPr>
        <w:rPr>
          <w:rFonts w:asciiTheme="majorHAnsi" w:hAnsiTheme="majorHAnsi" w:cs="Calibri"/>
          <w:sz w:val="22"/>
          <w:szCs w:val="22"/>
        </w:rPr>
      </w:pPr>
    </w:p>
    <w:sectPr w:rsidR="009A4FB3" w:rsidSect="00F02F2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568" w:footer="2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F600A" w14:textId="77777777" w:rsidR="0058715B" w:rsidRDefault="0058715B">
      <w:r>
        <w:separator/>
      </w:r>
    </w:p>
  </w:endnote>
  <w:endnote w:type="continuationSeparator" w:id="0">
    <w:p w14:paraId="53521457" w14:textId="77777777" w:rsidR="0058715B" w:rsidRDefault="0058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A200" w14:textId="77777777" w:rsidR="00BB4341" w:rsidRDefault="00BB4341" w:rsidP="009E082E">
    <w:pPr>
      <w:pStyle w:val="Footer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710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A03BC" w14:textId="3BCF4375" w:rsidR="009A4FB3" w:rsidRDefault="009A4F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C3D594" w14:textId="5155D430" w:rsidR="003F428C" w:rsidRDefault="003F428C" w:rsidP="003F428C">
    <w:pPr>
      <w:pStyle w:val="Footer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6637B" w14:textId="77777777" w:rsidR="00BB4341" w:rsidRDefault="00A10437" w:rsidP="00D14963">
    <w:pPr>
      <w:pStyle w:val="Footer"/>
      <w:tabs>
        <w:tab w:val="clear" w:pos="4320"/>
        <w:tab w:val="clear" w:pos="8640"/>
        <w:tab w:val="left" w:pos="1426"/>
      </w:tabs>
      <w:ind w:left="-567"/>
    </w:pPr>
    <w:r>
      <w:rPr>
        <w:noProof/>
        <w:lang w:eastAsia="en-GB"/>
      </w:rPr>
      <w:drawing>
        <wp:inline distT="0" distB="0" distL="0" distR="0" wp14:anchorId="2F0FF98B" wp14:editId="12E52210">
          <wp:extent cx="6852920" cy="958028"/>
          <wp:effectExtent l="0" t="0" r="5080" b="0"/>
          <wp:docPr id="1" name="Picture 1" descr="N:\COMMUNICATIONS\Branding\Federation Rebrand (final versions)\Three logo base\2016\Three_logo_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2016\Three_logo_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958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7E84B" w14:textId="77777777" w:rsidR="0058715B" w:rsidRDefault="0058715B">
      <w:r>
        <w:separator/>
      </w:r>
    </w:p>
  </w:footnote>
  <w:footnote w:type="continuationSeparator" w:id="0">
    <w:p w14:paraId="3FCED9DE" w14:textId="77777777" w:rsidR="0058715B" w:rsidRDefault="0058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A2901" w14:textId="77777777" w:rsidR="00BB4341" w:rsidRDefault="00BB4341" w:rsidP="009E082E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0AED" w14:textId="77777777" w:rsidR="00507877" w:rsidRDefault="00AD252F" w:rsidP="00195C14">
    <w:pPr>
      <w:pStyle w:val="Header"/>
      <w:ind w:left="-567"/>
    </w:pPr>
    <w:r>
      <w:rPr>
        <w:noProof/>
        <w:lang w:eastAsia="en-GB"/>
      </w:rPr>
      <w:drawing>
        <wp:inline distT="0" distB="0" distL="0" distR="0" wp14:anchorId="6E2251A0" wp14:editId="35A25126">
          <wp:extent cx="2752725" cy="771525"/>
          <wp:effectExtent l="0" t="0" r="9525" b="9525"/>
          <wp:docPr id="4" name="Picture 4" descr="N:\COMMUNICATIONS\Branding\Federation Rebrand (final versions)\MASTER LOGOS\CPDdiary\Digital\CPDdiary_RGB_MASTER_small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MASTER LOGOS\CPDdiary\Digital\CPDdiary_RGB_MASTER_small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7877">
      <w:t xml:space="preserve"> </w:t>
    </w:r>
  </w:p>
  <w:p w14:paraId="662F3053" w14:textId="77777777" w:rsidR="00D22BF5" w:rsidRDefault="00D22BF5" w:rsidP="00D22BF5">
    <w:pPr>
      <w:pStyle w:val="Header"/>
      <w:tabs>
        <w:tab w:val="clear" w:pos="4320"/>
        <w:tab w:val="clear" w:pos="8640"/>
        <w:tab w:val="left" w:pos="6900"/>
        <w:tab w:val="left" w:pos="6946"/>
      </w:tabs>
      <w:rPr>
        <w:rFonts w:ascii="Calibri" w:hAnsi="Calibri"/>
        <w:b/>
        <w:sz w:val="28"/>
        <w:szCs w:val="32"/>
      </w:rPr>
    </w:pPr>
  </w:p>
  <w:p w14:paraId="001411EC" w14:textId="462E1487" w:rsidR="00507877" w:rsidRPr="00023FB4" w:rsidRDefault="00507877" w:rsidP="00D22BF5">
    <w:pPr>
      <w:pStyle w:val="Header"/>
      <w:tabs>
        <w:tab w:val="clear" w:pos="4320"/>
        <w:tab w:val="clear" w:pos="8640"/>
        <w:tab w:val="left" w:pos="6900"/>
        <w:tab w:val="left" w:pos="6946"/>
      </w:tabs>
      <w:rPr>
        <w:rFonts w:ascii="Calibri" w:hAnsi="Calibri"/>
        <w:b/>
        <w:sz w:val="28"/>
        <w:szCs w:val="32"/>
      </w:rPr>
    </w:pPr>
    <w:r>
      <w:rPr>
        <w:rFonts w:ascii="Calibri" w:hAnsi="Calibri"/>
        <w:b/>
        <w:sz w:val="28"/>
        <w:szCs w:val="32"/>
      </w:rPr>
      <w:t xml:space="preserve">Declaration of </w:t>
    </w:r>
    <w:r w:rsidR="00D22BF5">
      <w:rPr>
        <w:rFonts w:ascii="Calibri" w:hAnsi="Calibri"/>
        <w:b/>
        <w:sz w:val="28"/>
        <w:szCs w:val="32"/>
      </w:rPr>
      <w:t>I</w:t>
    </w:r>
    <w:r>
      <w:rPr>
        <w:rFonts w:ascii="Calibri" w:hAnsi="Calibri"/>
        <w:b/>
        <w:sz w:val="28"/>
        <w:szCs w:val="32"/>
      </w:rPr>
      <w:t>nterests</w:t>
    </w:r>
    <w:r w:rsidR="00C33074">
      <w:rPr>
        <w:rFonts w:ascii="Calibri" w:hAnsi="Calibri"/>
        <w:b/>
        <w:sz w:val="28"/>
        <w:szCs w:val="32"/>
      </w:rPr>
      <w:t xml:space="preserve"> (Updated 2021)</w:t>
    </w:r>
  </w:p>
  <w:p w14:paraId="1D004CE6" w14:textId="2D416D75" w:rsidR="00BB4341" w:rsidRDefault="00EE1424" w:rsidP="00195C14">
    <w:pPr>
      <w:pStyle w:val="Header"/>
      <w:ind w:left="-567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0725"/>
    <w:multiLevelType w:val="hybridMultilevel"/>
    <w:tmpl w:val="780008C6"/>
    <w:lvl w:ilvl="0" w:tplc="638211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547BF"/>
    <w:multiLevelType w:val="hybridMultilevel"/>
    <w:tmpl w:val="F9968762"/>
    <w:lvl w:ilvl="0" w:tplc="201085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26384"/>
    <w:multiLevelType w:val="hybridMultilevel"/>
    <w:tmpl w:val="FDB49286"/>
    <w:lvl w:ilvl="0" w:tplc="CFFC74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45DCE"/>
    <w:multiLevelType w:val="hybridMultilevel"/>
    <w:tmpl w:val="C4CC6706"/>
    <w:lvl w:ilvl="0" w:tplc="63F06A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A13F99"/>
    <w:multiLevelType w:val="hybridMultilevel"/>
    <w:tmpl w:val="1A5CA0E6"/>
    <w:lvl w:ilvl="0" w:tplc="08090003">
      <w:start w:val="1"/>
      <w:numFmt w:val="bullet"/>
      <w:lvlText w:val="o"/>
      <w:lvlJc w:val="left"/>
      <w:pPr>
        <w:ind w:left="21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38AB24C5"/>
    <w:multiLevelType w:val="hybridMultilevel"/>
    <w:tmpl w:val="4B4C2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02DD5"/>
    <w:multiLevelType w:val="hybridMultilevel"/>
    <w:tmpl w:val="57EC7D2E"/>
    <w:lvl w:ilvl="0" w:tplc="C5724D7E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BA70490"/>
    <w:multiLevelType w:val="hybridMultilevel"/>
    <w:tmpl w:val="4912A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76710"/>
    <w:multiLevelType w:val="hybridMultilevel"/>
    <w:tmpl w:val="45E6EEB8"/>
    <w:lvl w:ilvl="0" w:tplc="638211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700267"/>
    <w:multiLevelType w:val="hybridMultilevel"/>
    <w:tmpl w:val="B672A96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E882963"/>
    <w:multiLevelType w:val="hybridMultilevel"/>
    <w:tmpl w:val="FF4EE46A"/>
    <w:lvl w:ilvl="0" w:tplc="470C1A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77"/>
    <w:rsid w:val="00001834"/>
    <w:rsid w:val="00017C37"/>
    <w:rsid w:val="0002592F"/>
    <w:rsid w:val="00031663"/>
    <w:rsid w:val="0005112C"/>
    <w:rsid w:val="0006559B"/>
    <w:rsid w:val="000858FA"/>
    <w:rsid w:val="000D03B9"/>
    <w:rsid w:val="00101DDF"/>
    <w:rsid w:val="00115680"/>
    <w:rsid w:val="0013446B"/>
    <w:rsid w:val="00195C14"/>
    <w:rsid w:val="001D4DE6"/>
    <w:rsid w:val="001E1973"/>
    <w:rsid w:val="00200577"/>
    <w:rsid w:val="002166CA"/>
    <w:rsid w:val="00242BFD"/>
    <w:rsid w:val="00246946"/>
    <w:rsid w:val="00261083"/>
    <w:rsid w:val="00273FDF"/>
    <w:rsid w:val="002C6624"/>
    <w:rsid w:val="002D327D"/>
    <w:rsid w:val="00306452"/>
    <w:rsid w:val="00317292"/>
    <w:rsid w:val="00333F8A"/>
    <w:rsid w:val="00347A42"/>
    <w:rsid w:val="00391520"/>
    <w:rsid w:val="003A219A"/>
    <w:rsid w:val="003C1937"/>
    <w:rsid w:val="003D5825"/>
    <w:rsid w:val="003F428C"/>
    <w:rsid w:val="00411DD6"/>
    <w:rsid w:val="00446E14"/>
    <w:rsid w:val="00451554"/>
    <w:rsid w:val="00452A2A"/>
    <w:rsid w:val="00474954"/>
    <w:rsid w:val="00486791"/>
    <w:rsid w:val="00494050"/>
    <w:rsid w:val="004A0407"/>
    <w:rsid w:val="004A43E3"/>
    <w:rsid w:val="004E104E"/>
    <w:rsid w:val="00507877"/>
    <w:rsid w:val="005423AD"/>
    <w:rsid w:val="00562B3E"/>
    <w:rsid w:val="0058715B"/>
    <w:rsid w:val="005C2CFC"/>
    <w:rsid w:val="005D24BB"/>
    <w:rsid w:val="005E0D22"/>
    <w:rsid w:val="005F7487"/>
    <w:rsid w:val="00610788"/>
    <w:rsid w:val="00621A0D"/>
    <w:rsid w:val="0063392A"/>
    <w:rsid w:val="006411BF"/>
    <w:rsid w:val="00641EF0"/>
    <w:rsid w:val="00687EC8"/>
    <w:rsid w:val="0069573C"/>
    <w:rsid w:val="006C52C9"/>
    <w:rsid w:val="006E660D"/>
    <w:rsid w:val="00702384"/>
    <w:rsid w:val="00715A91"/>
    <w:rsid w:val="00741815"/>
    <w:rsid w:val="007A0D05"/>
    <w:rsid w:val="00805273"/>
    <w:rsid w:val="00842076"/>
    <w:rsid w:val="0084519C"/>
    <w:rsid w:val="008760C1"/>
    <w:rsid w:val="00876877"/>
    <w:rsid w:val="008B5D4B"/>
    <w:rsid w:val="008C112E"/>
    <w:rsid w:val="008D4AFA"/>
    <w:rsid w:val="008E220A"/>
    <w:rsid w:val="008E5D71"/>
    <w:rsid w:val="00900BA4"/>
    <w:rsid w:val="009435C5"/>
    <w:rsid w:val="00994640"/>
    <w:rsid w:val="009977B7"/>
    <w:rsid w:val="009A4FB3"/>
    <w:rsid w:val="009E082E"/>
    <w:rsid w:val="009E3D99"/>
    <w:rsid w:val="00A10437"/>
    <w:rsid w:val="00A136CC"/>
    <w:rsid w:val="00A23EC4"/>
    <w:rsid w:val="00A27DB1"/>
    <w:rsid w:val="00A538C1"/>
    <w:rsid w:val="00A579EA"/>
    <w:rsid w:val="00A760FD"/>
    <w:rsid w:val="00A821F9"/>
    <w:rsid w:val="00AD252F"/>
    <w:rsid w:val="00AF395D"/>
    <w:rsid w:val="00AF46F2"/>
    <w:rsid w:val="00B545B0"/>
    <w:rsid w:val="00B90371"/>
    <w:rsid w:val="00B917B0"/>
    <w:rsid w:val="00BB4341"/>
    <w:rsid w:val="00BC0C86"/>
    <w:rsid w:val="00BF55A7"/>
    <w:rsid w:val="00C0383E"/>
    <w:rsid w:val="00C0550C"/>
    <w:rsid w:val="00C10961"/>
    <w:rsid w:val="00C30771"/>
    <w:rsid w:val="00C33074"/>
    <w:rsid w:val="00C52815"/>
    <w:rsid w:val="00C57B9B"/>
    <w:rsid w:val="00C77252"/>
    <w:rsid w:val="00CC0FAD"/>
    <w:rsid w:val="00CD0214"/>
    <w:rsid w:val="00CF6F32"/>
    <w:rsid w:val="00D04BE2"/>
    <w:rsid w:val="00D14963"/>
    <w:rsid w:val="00D22BF5"/>
    <w:rsid w:val="00D3205B"/>
    <w:rsid w:val="00D337A3"/>
    <w:rsid w:val="00D35F00"/>
    <w:rsid w:val="00D45420"/>
    <w:rsid w:val="00D50CB0"/>
    <w:rsid w:val="00D965CF"/>
    <w:rsid w:val="00DB6F33"/>
    <w:rsid w:val="00DC2799"/>
    <w:rsid w:val="00DD66CD"/>
    <w:rsid w:val="00DE5B6B"/>
    <w:rsid w:val="00E335A5"/>
    <w:rsid w:val="00E44849"/>
    <w:rsid w:val="00E92592"/>
    <w:rsid w:val="00EC0B4E"/>
    <w:rsid w:val="00EE1424"/>
    <w:rsid w:val="00EE5B66"/>
    <w:rsid w:val="00EF4CFB"/>
    <w:rsid w:val="00EF7EC8"/>
    <w:rsid w:val="00F02F20"/>
    <w:rsid w:val="00F034E3"/>
    <w:rsid w:val="00F11F21"/>
    <w:rsid w:val="00F5517A"/>
    <w:rsid w:val="00F92E02"/>
    <w:rsid w:val="00F941B1"/>
    <w:rsid w:val="00FB06E0"/>
    <w:rsid w:val="00FB5230"/>
    <w:rsid w:val="00FB5817"/>
    <w:rsid w:val="00FF5E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559D8A"/>
  <w15:docId w15:val="{B5EBD911-9930-4137-8ADA-CC647B18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87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6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33"/>
  </w:style>
  <w:style w:type="paragraph" w:styleId="Footer">
    <w:name w:val="footer"/>
    <w:basedOn w:val="Normal"/>
    <w:link w:val="FooterChar"/>
    <w:uiPriority w:val="99"/>
    <w:unhideWhenUsed/>
    <w:rsid w:val="00DB6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33"/>
  </w:style>
  <w:style w:type="paragraph" w:customStyle="1" w:styleId="BasicParagraph">
    <w:name w:val="[Basic Paragraph]"/>
    <w:basedOn w:val="Normal"/>
    <w:uiPriority w:val="99"/>
    <w:rsid w:val="00D337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D337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7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52F"/>
    <w:pPr>
      <w:ind w:left="720"/>
      <w:contextualSpacing/>
    </w:pPr>
  </w:style>
  <w:style w:type="paragraph" w:styleId="BodyText">
    <w:name w:val="Body Text"/>
    <w:basedOn w:val="Normal"/>
    <w:link w:val="BodyTextChar"/>
    <w:rsid w:val="005078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7877"/>
    <w:rPr>
      <w:rFonts w:ascii="Times New Roman" w:eastAsia="Times New Roman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FB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4FB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292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anPeeris\AppData\Local\Microsoft\Windows\Temporary%20Internet%20Files\Content.Outlook\CX0OW6WN\2018%20CPD%20agenda%20template%20exter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4e4ccaa-c9ad-40f8-a8ae-91f7335040c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5D890B68E054191A21B04732616C0" ma:contentTypeVersion="7" ma:contentTypeDescription="Create a new document." ma:contentTypeScope="" ma:versionID="7f294350312e0f624830e9a10e85be6d">
  <xsd:schema xmlns:xsd="http://www.w3.org/2001/XMLSchema" xmlns:xs="http://www.w3.org/2001/XMLSchema" xmlns:p="http://schemas.microsoft.com/office/2006/metadata/properties" xmlns:ns2="d4e4ccaa-c9ad-40f8-a8ae-91f7335040c6" xmlns:ns3="7f3b633c-3a87-4335-90e8-be235f98d594" targetNamespace="http://schemas.microsoft.com/office/2006/metadata/properties" ma:root="true" ma:fieldsID="8eaafe3c0c2e8ff2a383c5f640c8b21f" ns2:_="" ns3:_="">
    <xsd:import namespace="d4e4ccaa-c9ad-40f8-a8ae-91f7335040c6"/>
    <xsd:import namespace="7f3b633c-3a87-4335-90e8-be235f98d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4ccaa-c9ad-40f8-a8ae-91f733504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b633c-3a87-4335-90e8-be235f98d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C45F1-0D8B-456C-937D-12E282B33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314F05-E3C7-4F16-B13D-A18AC68B7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03B1C-7EF0-4642-965E-792D97B0831F}">
  <ds:schemaRefs>
    <ds:schemaRef ds:uri="http://schemas.microsoft.com/office/2006/metadata/properties"/>
    <ds:schemaRef ds:uri="http://schemas.microsoft.com/office/infopath/2007/PartnerControls"/>
    <ds:schemaRef ds:uri="d4e4ccaa-c9ad-40f8-a8ae-91f7335040c6"/>
  </ds:schemaRefs>
</ds:datastoreItem>
</file>

<file path=customXml/itemProps4.xml><?xml version="1.0" encoding="utf-8"?>
<ds:datastoreItem xmlns:ds="http://schemas.openxmlformats.org/officeDocument/2006/customXml" ds:itemID="{613E3E04-20D0-49BF-955A-2167D4B45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4ccaa-c9ad-40f8-a8ae-91f7335040c6"/>
    <ds:schemaRef ds:uri="7f3b633c-3a87-4335-90e8-be235f98d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CPD agenda template external (2)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Bruce</dc:creator>
  <cp:lastModifiedBy>Rifa Begum</cp:lastModifiedBy>
  <cp:revision>2</cp:revision>
  <cp:lastPrinted>2019-09-27T14:04:00Z</cp:lastPrinted>
  <dcterms:created xsi:type="dcterms:W3CDTF">2021-07-13T08:18:00Z</dcterms:created>
  <dcterms:modified xsi:type="dcterms:W3CDTF">2021-07-13T08:18:00Z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320701937</vt:i4>
  </property>
  <property fmtid="{D5CDD505-2E9C-101B-9397-08002B2CF9AE}" pid="3" name="ContentTypeId">
    <vt:lpwstr>0x0101004645D890B68E054191A21B04732616C0</vt:lpwstr>
  </property>
</Properties>
</file>